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F297A" w14:textId="4E4DAF51" w:rsidR="00466849" w:rsidRDefault="00466849" w:rsidP="00B71E4F">
      <w:pPr>
        <w:spacing w:after="0" w:line="240" w:lineRule="auto"/>
        <w:rPr>
          <w:rFonts w:ascii="Arial Narrow" w:hAnsi="Arial Narrow"/>
          <w:noProof/>
          <w:sz w:val="20"/>
          <w:szCs w:val="20"/>
        </w:rPr>
      </w:pPr>
      <w:bookmarkStart w:id="0" w:name="_GoBack"/>
      <w:bookmarkEnd w:id="0"/>
      <w:r w:rsidRPr="009A1383">
        <w:rPr>
          <w:rFonts w:ascii="Arial Narrow" w:hAnsi="Arial Narrow"/>
          <w:noProof/>
          <w:sz w:val="20"/>
          <w:szCs w:val="20"/>
        </w:rPr>
        <w:t xml:space="preserve"> </w:t>
      </w:r>
    </w:p>
    <w:p w14:paraId="154B9E48" w14:textId="1103DA32" w:rsidR="00B93DC1" w:rsidRDefault="00B93DC1" w:rsidP="00B71E4F">
      <w:pPr>
        <w:spacing w:after="0" w:line="240" w:lineRule="auto"/>
        <w:rPr>
          <w:rFonts w:ascii="Arial Narrow" w:hAnsi="Arial Narrow"/>
          <w:noProof/>
          <w:sz w:val="20"/>
          <w:szCs w:val="20"/>
        </w:rPr>
      </w:pPr>
    </w:p>
    <w:p w14:paraId="5BD65FD1" w14:textId="4A26C2D8" w:rsidR="00B93DC1" w:rsidRDefault="00B93DC1" w:rsidP="00B71E4F">
      <w:pPr>
        <w:spacing w:after="0" w:line="240" w:lineRule="auto"/>
        <w:rPr>
          <w:rFonts w:ascii="Arial Narrow" w:hAnsi="Arial Narrow"/>
          <w:noProof/>
          <w:sz w:val="20"/>
          <w:szCs w:val="20"/>
        </w:rPr>
      </w:pPr>
    </w:p>
    <w:p w14:paraId="4C0DC437" w14:textId="472D5376" w:rsidR="00B93DC1" w:rsidRDefault="00B93DC1" w:rsidP="00B71E4F">
      <w:pPr>
        <w:spacing w:after="0" w:line="240" w:lineRule="auto"/>
        <w:rPr>
          <w:rFonts w:ascii="Arial Narrow" w:hAnsi="Arial Narrow"/>
          <w:noProof/>
          <w:sz w:val="20"/>
          <w:szCs w:val="20"/>
        </w:rPr>
      </w:pPr>
    </w:p>
    <w:p w14:paraId="30E7BBC5" w14:textId="451B4F9B" w:rsidR="00B93DC1" w:rsidRDefault="00B93DC1" w:rsidP="00B71E4F">
      <w:pPr>
        <w:spacing w:after="0" w:line="240" w:lineRule="auto"/>
        <w:rPr>
          <w:rFonts w:ascii="Arial Narrow" w:hAnsi="Arial Narrow"/>
          <w:noProof/>
          <w:sz w:val="20"/>
          <w:szCs w:val="20"/>
        </w:rPr>
      </w:pPr>
    </w:p>
    <w:p w14:paraId="43C9BB62" w14:textId="2D2682C8" w:rsidR="00B93DC1" w:rsidRDefault="00B93DC1" w:rsidP="00B71E4F">
      <w:pPr>
        <w:spacing w:after="0" w:line="240" w:lineRule="auto"/>
        <w:rPr>
          <w:rFonts w:ascii="Arial Narrow" w:hAnsi="Arial Narrow"/>
          <w:noProof/>
          <w:sz w:val="20"/>
          <w:szCs w:val="20"/>
        </w:rPr>
      </w:pPr>
    </w:p>
    <w:p w14:paraId="397406E0" w14:textId="33389F82" w:rsidR="00B93DC1" w:rsidRDefault="00B93DC1" w:rsidP="00B71E4F">
      <w:pPr>
        <w:spacing w:after="0" w:line="240" w:lineRule="auto"/>
        <w:rPr>
          <w:rFonts w:ascii="Arial Narrow" w:hAnsi="Arial Narrow"/>
          <w:noProof/>
          <w:sz w:val="20"/>
          <w:szCs w:val="20"/>
        </w:rPr>
      </w:pPr>
    </w:p>
    <w:p w14:paraId="1E4C19CB" w14:textId="688632DF" w:rsidR="00B93DC1" w:rsidRDefault="00B93DC1" w:rsidP="00B71E4F">
      <w:pPr>
        <w:spacing w:after="0" w:line="240" w:lineRule="auto"/>
        <w:rPr>
          <w:rFonts w:ascii="Arial Narrow" w:hAnsi="Arial Narrow"/>
          <w:noProof/>
          <w:sz w:val="20"/>
          <w:szCs w:val="20"/>
        </w:rPr>
      </w:pPr>
    </w:p>
    <w:p w14:paraId="7F5A82B4" w14:textId="4E553098" w:rsidR="00B93DC1" w:rsidRDefault="00B93DC1" w:rsidP="00B71E4F">
      <w:pPr>
        <w:spacing w:after="0" w:line="240" w:lineRule="auto"/>
        <w:rPr>
          <w:rFonts w:ascii="Arial Narrow" w:hAnsi="Arial Narrow"/>
          <w:noProof/>
          <w:sz w:val="20"/>
          <w:szCs w:val="20"/>
        </w:rPr>
      </w:pPr>
    </w:p>
    <w:p w14:paraId="35362524" w14:textId="793B9B75" w:rsidR="00B93DC1" w:rsidRDefault="00B93DC1" w:rsidP="00B71E4F">
      <w:pPr>
        <w:spacing w:after="0" w:line="240" w:lineRule="auto"/>
        <w:rPr>
          <w:rFonts w:ascii="Arial Narrow" w:hAnsi="Arial Narrow"/>
          <w:noProof/>
          <w:sz w:val="20"/>
          <w:szCs w:val="20"/>
        </w:rPr>
      </w:pPr>
    </w:p>
    <w:p w14:paraId="7EC7DF58" w14:textId="54D03F4F" w:rsidR="00B93DC1" w:rsidRDefault="00B93DC1" w:rsidP="00B71E4F">
      <w:pPr>
        <w:spacing w:after="0" w:line="240" w:lineRule="auto"/>
        <w:rPr>
          <w:rFonts w:ascii="Arial Narrow" w:hAnsi="Arial Narrow"/>
          <w:noProof/>
          <w:sz w:val="20"/>
          <w:szCs w:val="20"/>
        </w:rPr>
      </w:pPr>
    </w:p>
    <w:p w14:paraId="54199BC8" w14:textId="757A1893" w:rsidR="00B93DC1" w:rsidRDefault="00B93DC1" w:rsidP="00B71E4F">
      <w:pPr>
        <w:spacing w:after="0" w:line="240" w:lineRule="auto"/>
        <w:rPr>
          <w:rFonts w:ascii="Arial Narrow" w:hAnsi="Arial Narrow"/>
          <w:noProof/>
          <w:sz w:val="20"/>
          <w:szCs w:val="20"/>
        </w:rPr>
      </w:pPr>
    </w:p>
    <w:p w14:paraId="680DC632" w14:textId="737963AC" w:rsidR="00B93DC1" w:rsidRDefault="00B93DC1" w:rsidP="00B71E4F">
      <w:pPr>
        <w:spacing w:after="0" w:line="240" w:lineRule="auto"/>
        <w:rPr>
          <w:rFonts w:ascii="Arial Narrow" w:hAnsi="Arial Narrow"/>
          <w:noProof/>
          <w:sz w:val="20"/>
          <w:szCs w:val="20"/>
        </w:rPr>
      </w:pPr>
    </w:p>
    <w:p w14:paraId="2F2131A8" w14:textId="77777777" w:rsidR="00B93DC1" w:rsidRDefault="00B93DC1" w:rsidP="00B71E4F">
      <w:pPr>
        <w:spacing w:after="0" w:line="240" w:lineRule="auto"/>
        <w:rPr>
          <w:rFonts w:ascii="Arial Narrow" w:hAnsi="Arial Narrow"/>
          <w:noProof/>
          <w:sz w:val="20"/>
          <w:szCs w:val="20"/>
        </w:rPr>
      </w:pPr>
    </w:p>
    <w:p w14:paraId="01F6E3A6" w14:textId="77777777" w:rsidR="008E76FC" w:rsidRDefault="008E76FC" w:rsidP="00B71E4F">
      <w:pPr>
        <w:spacing w:after="0" w:line="240" w:lineRule="auto"/>
        <w:rPr>
          <w:rFonts w:ascii="Arial Narrow" w:hAnsi="Arial Narrow"/>
          <w:noProof/>
          <w:sz w:val="20"/>
          <w:szCs w:val="20"/>
        </w:rPr>
      </w:pPr>
    </w:p>
    <w:p w14:paraId="7787FEDD" w14:textId="77777777" w:rsidR="008E76FC" w:rsidRDefault="008E76FC" w:rsidP="00B71E4F">
      <w:pPr>
        <w:spacing w:after="0" w:line="240" w:lineRule="auto"/>
        <w:rPr>
          <w:rFonts w:ascii="Arial Narrow" w:hAnsi="Arial Narrow"/>
          <w:noProof/>
          <w:sz w:val="20"/>
          <w:szCs w:val="20"/>
        </w:rPr>
      </w:pPr>
    </w:p>
    <w:p w14:paraId="374960E5" w14:textId="77777777" w:rsidR="008E76FC" w:rsidRPr="009A1383" w:rsidRDefault="00C90711" w:rsidP="00C90711">
      <w:pPr>
        <w:tabs>
          <w:tab w:val="left" w:pos="17355"/>
        </w:tabs>
        <w:spacing w:after="0" w:line="240" w:lineRule="auto"/>
        <w:rPr>
          <w:rFonts w:ascii="Arial Narrow" w:hAnsi="Arial Narrow"/>
          <w:noProof/>
          <w:sz w:val="20"/>
          <w:szCs w:val="20"/>
        </w:rPr>
      </w:pPr>
      <w:r>
        <w:rPr>
          <w:rFonts w:ascii="Arial Narrow" w:hAnsi="Arial Narrow"/>
          <w:noProof/>
          <w:sz w:val="20"/>
          <w:szCs w:val="20"/>
        </w:rPr>
        <w:tab/>
      </w:r>
    </w:p>
    <w:tbl>
      <w:tblPr>
        <w:tblStyle w:val="TableGrid"/>
        <w:tblW w:w="18974" w:type="dxa"/>
        <w:tblLook w:val="04A0" w:firstRow="1" w:lastRow="0" w:firstColumn="1" w:lastColumn="0" w:noHBand="0" w:noVBand="1"/>
      </w:tblPr>
      <w:tblGrid>
        <w:gridCol w:w="2370"/>
        <w:gridCol w:w="2369"/>
        <w:gridCol w:w="2378"/>
        <w:gridCol w:w="2370"/>
        <w:gridCol w:w="2378"/>
        <w:gridCol w:w="2370"/>
        <w:gridCol w:w="2369"/>
        <w:gridCol w:w="2370"/>
      </w:tblGrid>
      <w:tr w:rsidR="00872D91" w:rsidRPr="009A1383" w14:paraId="42EEDAD3" w14:textId="77777777" w:rsidTr="00E140A9">
        <w:trPr>
          <w:trHeight w:val="1011"/>
        </w:trPr>
        <w:tc>
          <w:tcPr>
            <w:tcW w:w="2370" w:type="dxa"/>
            <w:tcBorders>
              <w:top w:val="nil"/>
              <w:left w:val="nil"/>
              <w:bottom w:val="single" w:sz="4" w:space="0" w:color="auto"/>
              <w:right w:val="nil"/>
            </w:tcBorders>
          </w:tcPr>
          <w:p w14:paraId="7E0D2185" w14:textId="1059F1CA" w:rsidR="00872D91" w:rsidRPr="001F61D7" w:rsidRDefault="001F61D7" w:rsidP="00B71E4F">
            <w:pPr>
              <w:jc w:val="center"/>
              <w:rPr>
                <w:rFonts w:ascii="Arial" w:hAnsi="Arial" w:cs="Arial"/>
                <w:b/>
                <w:sz w:val="28"/>
                <w:szCs w:val="28"/>
              </w:rPr>
            </w:pPr>
            <w:r w:rsidRPr="001F61D7">
              <w:rPr>
                <w:rFonts w:ascii="Arial" w:hAnsi="Arial" w:cs="Arial"/>
                <w:b/>
                <w:sz w:val="28"/>
                <w:szCs w:val="28"/>
              </w:rPr>
              <w:t>File</w:t>
            </w:r>
            <w:r>
              <w:rPr>
                <w:rFonts w:ascii="Arial" w:hAnsi="Arial" w:cs="Arial"/>
                <w:b/>
                <w:sz w:val="28"/>
                <w:szCs w:val="28"/>
              </w:rPr>
              <w:t xml:space="preserve"> </w:t>
            </w:r>
            <w:r w:rsidRPr="001F61D7">
              <w:rPr>
                <w:rFonts w:ascii="Arial" w:hAnsi="Arial" w:cs="Arial"/>
                <w:b/>
                <w:sz w:val="40"/>
                <w:szCs w:val="40"/>
              </w:rPr>
              <w:t>↕</w:t>
            </w:r>
          </w:p>
          <w:p w14:paraId="1516FE4C" w14:textId="659D8C00" w:rsidR="001F61D7" w:rsidRPr="006E0C7E" w:rsidRDefault="001F61D7" w:rsidP="00B71E4F">
            <w:pPr>
              <w:jc w:val="center"/>
              <w:rPr>
                <w:rFonts w:ascii="Arial Narrow" w:hAnsi="Arial Narrow"/>
                <w:b/>
                <w:sz w:val="20"/>
                <w:szCs w:val="20"/>
              </w:rPr>
            </w:pPr>
            <w:r w:rsidRPr="001F61D7">
              <w:rPr>
                <w:rFonts w:ascii="Arial" w:hAnsi="Arial" w:cs="Arial"/>
                <w:b/>
                <w:sz w:val="28"/>
                <w:szCs w:val="28"/>
              </w:rPr>
              <w:t>Rank</w:t>
            </w:r>
            <w:r>
              <w:rPr>
                <w:rFonts w:ascii="Arial" w:hAnsi="Arial" w:cs="Arial"/>
                <w:b/>
                <w:sz w:val="28"/>
                <w:szCs w:val="28"/>
              </w:rPr>
              <w:t xml:space="preserve"> </w:t>
            </w:r>
            <w:r w:rsidRPr="001F61D7">
              <w:rPr>
                <w:rFonts w:ascii="Arial" w:hAnsi="Arial" w:cs="Arial"/>
                <w:bCs/>
                <w:sz w:val="40"/>
                <w:szCs w:val="40"/>
              </w:rPr>
              <w:t>↔</w:t>
            </w:r>
          </w:p>
        </w:tc>
        <w:tc>
          <w:tcPr>
            <w:tcW w:w="2369" w:type="dxa"/>
            <w:tcBorders>
              <w:top w:val="nil"/>
              <w:left w:val="nil"/>
              <w:bottom w:val="single" w:sz="4" w:space="0" w:color="auto"/>
              <w:right w:val="nil"/>
            </w:tcBorders>
          </w:tcPr>
          <w:p w14:paraId="2E265991" w14:textId="77777777" w:rsidR="00872D91" w:rsidRPr="006E0C7E" w:rsidRDefault="00872D91" w:rsidP="00B71E4F">
            <w:pPr>
              <w:jc w:val="center"/>
              <w:rPr>
                <w:rFonts w:ascii="Arial Narrow" w:hAnsi="Arial Narrow"/>
                <w:b/>
                <w:sz w:val="20"/>
                <w:szCs w:val="20"/>
              </w:rPr>
            </w:pPr>
            <w:r w:rsidRPr="009A1383">
              <w:rPr>
                <w:rFonts w:ascii="Arial Narrow" w:hAnsi="Arial Narrow"/>
                <w:noProof/>
                <w:sz w:val="20"/>
                <w:szCs w:val="20"/>
              </w:rPr>
              <w:drawing>
                <wp:inline distT="0" distB="0" distL="0" distR="0" wp14:anchorId="505B257F" wp14:editId="16D5192E">
                  <wp:extent cx="353221" cy="4572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hess-insights.com/images/starting-position.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53221" cy="457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78" w:type="dxa"/>
            <w:tcBorders>
              <w:top w:val="nil"/>
              <w:left w:val="nil"/>
              <w:bottom w:val="single" w:sz="4" w:space="0" w:color="auto"/>
              <w:right w:val="nil"/>
            </w:tcBorders>
          </w:tcPr>
          <w:p w14:paraId="1046CCBF" w14:textId="38B1B9F3" w:rsidR="00872D91" w:rsidRPr="009A1383" w:rsidRDefault="00916A57" w:rsidP="00B71E4F">
            <w:pPr>
              <w:jc w:val="center"/>
              <w:rPr>
                <w:rFonts w:ascii="Arial Narrow" w:hAnsi="Arial Narrow"/>
                <w:b/>
                <w:sz w:val="20"/>
                <w:szCs w:val="20"/>
              </w:rPr>
            </w:pPr>
            <w:r w:rsidRPr="009A1383">
              <w:rPr>
                <w:rFonts w:ascii="Arial Narrow" w:hAnsi="Arial Narrow"/>
                <w:noProof/>
                <w:sz w:val="20"/>
                <w:szCs w:val="20"/>
              </w:rPr>
              <w:drawing>
                <wp:inline distT="0" distB="0" distL="0" distR="0" wp14:anchorId="1537791F" wp14:editId="6FB65804">
                  <wp:extent cx="353221" cy="45720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hess-insights.com/images/starting-position.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53221" cy="457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70" w:type="dxa"/>
            <w:tcBorders>
              <w:top w:val="nil"/>
              <w:left w:val="nil"/>
              <w:bottom w:val="single" w:sz="4" w:space="0" w:color="auto"/>
              <w:right w:val="nil"/>
            </w:tcBorders>
          </w:tcPr>
          <w:p w14:paraId="0729704A" w14:textId="61C6AEAF" w:rsidR="00872D91" w:rsidRPr="009A1383" w:rsidRDefault="00916A57" w:rsidP="00B71E4F">
            <w:pPr>
              <w:jc w:val="center"/>
              <w:rPr>
                <w:rFonts w:ascii="Arial Narrow" w:hAnsi="Arial Narrow"/>
                <w:b/>
                <w:sz w:val="20"/>
                <w:szCs w:val="20"/>
              </w:rPr>
            </w:pPr>
            <w:r w:rsidRPr="009A1383">
              <w:rPr>
                <w:rFonts w:ascii="Arial Narrow" w:hAnsi="Arial Narrow"/>
                <w:noProof/>
                <w:sz w:val="20"/>
                <w:szCs w:val="20"/>
              </w:rPr>
              <w:drawing>
                <wp:inline distT="0" distB="0" distL="0" distR="0" wp14:anchorId="1E286716" wp14:editId="1A1E2DDA">
                  <wp:extent cx="472440" cy="498211"/>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hess-insights.com/images/starting-position.jpg"/>
                          <pic:cNvPicPr>
                            <a:picLocks noChangeAspect="1" noChangeArrowheads="1"/>
                          </pic:cNvPicPr>
                        </pic:nvPicPr>
                        <pic:blipFill>
                          <a:blip r:embed="rId10" cstate="print">
                            <a:clrChange>
                              <a:clrFrom>
                                <a:srgbClr val="EDEDED"/>
                              </a:clrFrom>
                              <a:clrTo>
                                <a:srgbClr val="EDEDED">
                                  <a:alpha val="0"/>
                                </a:srgbClr>
                              </a:clrTo>
                            </a:clrChange>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473887" cy="49973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78" w:type="dxa"/>
            <w:tcBorders>
              <w:top w:val="nil"/>
              <w:left w:val="nil"/>
              <w:bottom w:val="single" w:sz="4" w:space="0" w:color="auto"/>
              <w:right w:val="nil"/>
            </w:tcBorders>
          </w:tcPr>
          <w:p w14:paraId="5BC58380" w14:textId="050C36E7" w:rsidR="00872D91" w:rsidRPr="009A1383" w:rsidRDefault="00916A57" w:rsidP="00B71E4F">
            <w:pPr>
              <w:jc w:val="center"/>
              <w:rPr>
                <w:rFonts w:ascii="Arial Narrow" w:hAnsi="Arial Narrow"/>
                <w:b/>
                <w:sz w:val="20"/>
                <w:szCs w:val="20"/>
              </w:rPr>
            </w:pPr>
            <w:r w:rsidRPr="009A1383">
              <w:rPr>
                <w:rFonts w:ascii="Arial Narrow" w:hAnsi="Arial Narrow"/>
                <w:noProof/>
                <w:sz w:val="20"/>
                <w:szCs w:val="20"/>
              </w:rPr>
              <w:drawing>
                <wp:inline distT="0" distB="0" distL="0" distR="0" wp14:anchorId="40A2DF36" wp14:editId="7BD9D3E1">
                  <wp:extent cx="457200" cy="5175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hess-insights.com/images/starting-position.jpg"/>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3043" t="7246" r="10145" b="5797"/>
                          <a:stretch/>
                        </pic:blipFill>
                        <pic:spPr bwMode="auto">
                          <a:xfrm>
                            <a:off x="0" y="0"/>
                            <a:ext cx="459776" cy="5205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70" w:type="dxa"/>
            <w:tcBorders>
              <w:top w:val="nil"/>
              <w:left w:val="nil"/>
              <w:bottom w:val="single" w:sz="4" w:space="0" w:color="auto"/>
              <w:right w:val="nil"/>
            </w:tcBorders>
          </w:tcPr>
          <w:p w14:paraId="43529D51" w14:textId="3DB21756" w:rsidR="00872D91" w:rsidRPr="009A1383" w:rsidRDefault="00916A57" w:rsidP="00B71E4F">
            <w:pPr>
              <w:jc w:val="center"/>
              <w:rPr>
                <w:rFonts w:ascii="Arial Narrow" w:hAnsi="Arial Narrow"/>
                <w:b/>
                <w:sz w:val="20"/>
                <w:szCs w:val="20"/>
              </w:rPr>
            </w:pPr>
            <w:r w:rsidRPr="009A1383">
              <w:rPr>
                <w:rFonts w:ascii="Arial Narrow" w:hAnsi="Arial Narrow"/>
                <w:noProof/>
                <w:sz w:val="20"/>
                <w:szCs w:val="20"/>
              </w:rPr>
              <w:drawing>
                <wp:inline distT="0" distB="0" distL="0" distR="0" wp14:anchorId="743608F1" wp14:editId="2E3D18CB">
                  <wp:extent cx="457200" cy="45186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hess-insights.com/images/starting-position.jpg"/>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457200" cy="4518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69" w:type="dxa"/>
            <w:tcBorders>
              <w:top w:val="nil"/>
              <w:left w:val="nil"/>
              <w:bottom w:val="single" w:sz="4" w:space="0" w:color="auto"/>
              <w:right w:val="nil"/>
            </w:tcBorders>
          </w:tcPr>
          <w:p w14:paraId="536A01C5" w14:textId="5B23523D" w:rsidR="00872D91" w:rsidRPr="009A1383" w:rsidRDefault="00916A57" w:rsidP="00B71E4F">
            <w:pPr>
              <w:jc w:val="center"/>
              <w:rPr>
                <w:rFonts w:ascii="Arial Narrow" w:hAnsi="Arial Narrow"/>
                <w:b/>
                <w:sz w:val="20"/>
                <w:szCs w:val="20"/>
              </w:rPr>
            </w:pPr>
            <w:r>
              <w:rPr>
                <w:rFonts w:ascii="Arial Narrow" w:hAnsi="Arial Narrow"/>
                <w:noProof/>
                <w:sz w:val="20"/>
                <w:szCs w:val="20"/>
              </w:rPr>
              <w:drawing>
                <wp:anchor distT="0" distB="0" distL="114300" distR="114300" simplePos="0" relativeHeight="251661312" behindDoc="0" locked="0" layoutInCell="1" allowOverlap="1" wp14:anchorId="7516D928" wp14:editId="5FAE8EE5">
                  <wp:simplePos x="0" y="0"/>
                  <wp:positionH relativeFrom="column">
                    <wp:posOffset>302895</wp:posOffset>
                  </wp:positionH>
                  <wp:positionV relativeFrom="paragraph">
                    <wp:posOffset>15875</wp:posOffset>
                  </wp:positionV>
                  <wp:extent cx="729615" cy="470196"/>
                  <wp:effectExtent l="0" t="0" r="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EEEEEE"/>
                              </a:clrFrom>
                              <a:clrTo>
                                <a:srgbClr val="EEEEEE">
                                  <a:alpha val="0"/>
                                </a:srgbClr>
                              </a:clrTo>
                            </a:clrChange>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729615" cy="470196"/>
                          </a:xfrm>
                          <a:prstGeom prst="rect">
                            <a:avLst/>
                          </a:prstGeom>
                          <a:noFill/>
                          <a:ln>
                            <a:noFill/>
                          </a:ln>
                        </pic:spPr>
                      </pic:pic>
                    </a:graphicData>
                  </a:graphic>
                </wp:anchor>
              </w:drawing>
            </w:r>
          </w:p>
        </w:tc>
        <w:tc>
          <w:tcPr>
            <w:tcW w:w="2370" w:type="dxa"/>
            <w:tcBorders>
              <w:top w:val="nil"/>
              <w:left w:val="nil"/>
              <w:bottom w:val="single" w:sz="4" w:space="0" w:color="auto"/>
              <w:right w:val="nil"/>
            </w:tcBorders>
          </w:tcPr>
          <w:p w14:paraId="24D2B823" w14:textId="68782F48" w:rsidR="00872D91" w:rsidRPr="009A1383" w:rsidRDefault="00916A57" w:rsidP="00B71E4F">
            <w:pPr>
              <w:jc w:val="center"/>
              <w:rPr>
                <w:rFonts w:ascii="Arial Narrow" w:hAnsi="Arial Narrow"/>
                <w:b/>
                <w:sz w:val="20"/>
                <w:szCs w:val="20"/>
              </w:rPr>
            </w:pPr>
            <w:r w:rsidRPr="009A1383">
              <w:rPr>
                <w:rFonts w:ascii="Arial Narrow" w:hAnsi="Arial Narrow"/>
                <w:noProof/>
                <w:sz w:val="20"/>
                <w:szCs w:val="20"/>
              </w:rPr>
              <w:drawing>
                <wp:inline distT="0" distB="0" distL="0" distR="0" wp14:anchorId="65BACFA5" wp14:editId="2F8C5C56">
                  <wp:extent cx="541020" cy="5410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hess-insights.com/images/starting-position.jpg"/>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541397" cy="54139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D3213" w:rsidRPr="009A1383" w14:paraId="523666BB" w14:textId="77777777" w:rsidTr="000251EC">
        <w:trPr>
          <w:trHeight w:val="3602"/>
        </w:trPr>
        <w:tc>
          <w:tcPr>
            <w:tcW w:w="2370" w:type="dxa"/>
            <w:vMerge w:val="restart"/>
            <w:tcBorders>
              <w:top w:val="single" w:sz="4" w:space="0" w:color="auto"/>
            </w:tcBorders>
          </w:tcPr>
          <w:p w14:paraId="604DAEC3" w14:textId="408A7281" w:rsidR="001D3213" w:rsidRPr="001609AE" w:rsidRDefault="001D3213" w:rsidP="00B71E4F">
            <w:pPr>
              <w:jc w:val="center"/>
              <w:rPr>
                <w:rFonts w:ascii="Arial" w:hAnsi="Arial" w:cs="Arial"/>
                <w:szCs w:val="20"/>
              </w:rPr>
            </w:pPr>
            <w:r w:rsidRPr="001609AE">
              <w:rPr>
                <w:rFonts w:ascii="Arial" w:hAnsi="Arial" w:cs="Arial"/>
                <w:b/>
                <w:szCs w:val="20"/>
              </w:rPr>
              <w:t>Starting Position</w:t>
            </w:r>
            <w:r w:rsidRPr="001609AE">
              <w:rPr>
                <w:rFonts w:ascii="Arial" w:hAnsi="Arial" w:cs="Arial"/>
                <w:szCs w:val="20"/>
              </w:rPr>
              <w:t xml:space="preserve">            </w:t>
            </w:r>
          </w:p>
          <w:p w14:paraId="1F364E13" w14:textId="77777777" w:rsidR="001D3213" w:rsidRDefault="001D3213" w:rsidP="00B71E4F">
            <w:pPr>
              <w:jc w:val="center"/>
              <w:rPr>
                <w:rFonts w:ascii="Arial Narrow" w:hAnsi="Arial Narrow"/>
                <w:sz w:val="20"/>
                <w:szCs w:val="20"/>
              </w:rPr>
            </w:pPr>
          </w:p>
          <w:p w14:paraId="015E0393" w14:textId="77777777" w:rsidR="001D3213" w:rsidRDefault="001D3213" w:rsidP="00C84A15">
            <w:pPr>
              <w:jc w:val="center"/>
              <w:rPr>
                <w:rFonts w:ascii="Arial Narrow" w:hAnsi="Arial Narrow"/>
                <w:noProof/>
                <w:sz w:val="20"/>
                <w:szCs w:val="20"/>
              </w:rPr>
            </w:pPr>
            <w:r w:rsidRPr="009A1383">
              <w:rPr>
                <w:rFonts w:ascii="Arial Narrow" w:hAnsi="Arial Narrow"/>
                <w:noProof/>
                <w:sz w:val="20"/>
                <w:szCs w:val="20"/>
              </w:rPr>
              <w:drawing>
                <wp:inline distT="0" distB="0" distL="0" distR="0" wp14:anchorId="340C22D7" wp14:editId="5B22D2BC">
                  <wp:extent cx="1319962" cy="1247775"/>
                  <wp:effectExtent l="0" t="0" r="0" b="0"/>
                  <wp:docPr id="14" name="Picture 14" descr="http://www.chess-insights.com/images/starting-po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hess-insights.com/images/starting-position.jpg"/>
                          <pic:cNvPicPr>
                            <a:picLocks noChangeAspect="1" noChangeArrowheads="1"/>
                          </pic:cNvPicPr>
                        </pic:nvPicPr>
                        <pic:blipFill rotWithShape="1">
                          <a:blip r:embed="rId17">
                            <a:extLst>
                              <a:ext uri="{BEBA8EAE-BF5A-486C-A8C5-ECC9F3942E4B}">
                                <a14:imgProps xmlns:a14="http://schemas.microsoft.com/office/drawing/2010/main">
                                  <a14:imgLayer r:embed="rId1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4316" t="14540" r="7096" b="10553"/>
                          <a:stretch/>
                        </pic:blipFill>
                        <pic:spPr bwMode="auto">
                          <a:xfrm>
                            <a:off x="0" y="0"/>
                            <a:ext cx="1321861" cy="1249571"/>
                          </a:xfrm>
                          <a:prstGeom prst="rect">
                            <a:avLst/>
                          </a:prstGeom>
                          <a:noFill/>
                          <a:ln>
                            <a:noFill/>
                          </a:ln>
                          <a:extLst>
                            <a:ext uri="{53640926-AAD7-44D8-BBD7-CCE9431645EC}">
                              <a14:shadowObscured xmlns:a14="http://schemas.microsoft.com/office/drawing/2010/main"/>
                            </a:ext>
                          </a:extLst>
                        </pic:spPr>
                      </pic:pic>
                    </a:graphicData>
                  </a:graphic>
                </wp:inline>
              </w:drawing>
            </w:r>
          </w:p>
          <w:p w14:paraId="57E52599" w14:textId="77777777" w:rsidR="001D3213" w:rsidRPr="001F61D7" w:rsidRDefault="001D3213" w:rsidP="00903840">
            <w:pPr>
              <w:rPr>
                <w:rFonts w:ascii="Arial Narrow" w:hAnsi="Arial Narrow"/>
                <w:noProof/>
                <w:sz w:val="8"/>
                <w:szCs w:val="8"/>
              </w:rPr>
            </w:pPr>
          </w:p>
          <w:p w14:paraId="6154491D" w14:textId="77777777" w:rsidR="001D3213" w:rsidRPr="00004B99" w:rsidRDefault="001D3213" w:rsidP="00C84A15">
            <w:pPr>
              <w:pStyle w:val="ListParagraph"/>
              <w:numPr>
                <w:ilvl w:val="0"/>
                <w:numId w:val="22"/>
              </w:numPr>
              <w:ind w:left="144" w:hanging="144"/>
              <w:rPr>
                <w:rFonts w:ascii="Arial" w:hAnsi="Arial" w:cs="Arial"/>
                <w:noProof/>
                <w:sz w:val="20"/>
                <w:szCs w:val="20"/>
              </w:rPr>
            </w:pPr>
            <w:r w:rsidRPr="00004B99">
              <w:rPr>
                <w:rFonts w:ascii="Arial" w:hAnsi="Arial" w:cs="Arial"/>
                <w:noProof/>
                <w:sz w:val="20"/>
                <w:szCs w:val="20"/>
              </w:rPr>
              <w:t>Files run up and down</w:t>
            </w:r>
          </w:p>
          <w:p w14:paraId="1CA46F59" w14:textId="77777777" w:rsidR="001D3213" w:rsidRPr="00004B99" w:rsidRDefault="001D3213" w:rsidP="00C42010">
            <w:pPr>
              <w:pStyle w:val="ListParagraph"/>
              <w:numPr>
                <w:ilvl w:val="0"/>
                <w:numId w:val="22"/>
              </w:numPr>
              <w:ind w:left="144" w:hanging="144"/>
              <w:rPr>
                <w:rFonts w:ascii="Arial" w:hAnsi="Arial" w:cs="Arial"/>
                <w:noProof/>
                <w:sz w:val="20"/>
                <w:szCs w:val="20"/>
              </w:rPr>
            </w:pPr>
            <w:r w:rsidRPr="00004B99">
              <w:rPr>
                <w:rFonts w:ascii="Arial" w:hAnsi="Arial" w:cs="Arial"/>
                <w:noProof/>
                <w:sz w:val="20"/>
                <w:szCs w:val="20"/>
              </w:rPr>
              <w:t>Ranks run side to side</w:t>
            </w:r>
          </w:p>
          <w:p w14:paraId="0669B2D7" w14:textId="4F59DBE6" w:rsidR="001D3213" w:rsidRPr="00004B99" w:rsidRDefault="001D3213" w:rsidP="00C42010">
            <w:pPr>
              <w:pStyle w:val="ListParagraph"/>
              <w:numPr>
                <w:ilvl w:val="0"/>
                <w:numId w:val="22"/>
              </w:numPr>
              <w:ind w:left="144" w:hanging="144"/>
              <w:rPr>
                <w:rFonts w:ascii="Arial" w:hAnsi="Arial" w:cs="Arial"/>
                <w:noProof/>
                <w:sz w:val="20"/>
                <w:szCs w:val="20"/>
              </w:rPr>
            </w:pPr>
            <w:r>
              <w:rPr>
                <w:rFonts w:ascii="Arial" w:hAnsi="Arial" w:cs="Arial"/>
                <w:noProof/>
                <w:sz w:val="20"/>
                <w:szCs w:val="20"/>
              </w:rPr>
              <w:t xml:space="preserve">White on </w:t>
            </w:r>
            <w:r w:rsidRPr="00004B99">
              <w:rPr>
                <w:rFonts w:ascii="Arial" w:hAnsi="Arial" w:cs="Arial"/>
                <w:noProof/>
                <w:sz w:val="20"/>
                <w:szCs w:val="20"/>
              </w:rPr>
              <w:t>ranks</w:t>
            </w:r>
            <w:r>
              <w:rPr>
                <w:rFonts w:ascii="Arial" w:hAnsi="Arial" w:cs="Arial"/>
                <w:noProof/>
                <w:sz w:val="20"/>
                <w:szCs w:val="20"/>
              </w:rPr>
              <w:t xml:space="preserve"> 1 &amp; </w:t>
            </w:r>
            <w:r w:rsidRPr="00004B99">
              <w:rPr>
                <w:rFonts w:ascii="Arial" w:hAnsi="Arial" w:cs="Arial"/>
                <w:noProof/>
                <w:sz w:val="20"/>
                <w:szCs w:val="20"/>
              </w:rPr>
              <w:t>2</w:t>
            </w:r>
          </w:p>
          <w:p w14:paraId="02DA5C88" w14:textId="4DB9691F" w:rsidR="001D3213" w:rsidRPr="00004B99" w:rsidRDefault="001D3213" w:rsidP="00C42010">
            <w:pPr>
              <w:pStyle w:val="ListParagraph"/>
              <w:numPr>
                <w:ilvl w:val="0"/>
                <w:numId w:val="22"/>
              </w:numPr>
              <w:ind w:left="144" w:hanging="144"/>
              <w:rPr>
                <w:rFonts w:ascii="Arial" w:hAnsi="Arial" w:cs="Arial"/>
                <w:noProof/>
                <w:sz w:val="20"/>
                <w:szCs w:val="20"/>
              </w:rPr>
            </w:pPr>
            <w:r>
              <w:rPr>
                <w:rFonts w:ascii="Arial" w:hAnsi="Arial" w:cs="Arial"/>
                <w:noProof/>
                <w:sz w:val="20"/>
                <w:szCs w:val="20"/>
              </w:rPr>
              <w:t>Black</w:t>
            </w:r>
            <w:r w:rsidRPr="00004B99">
              <w:rPr>
                <w:rFonts w:ascii="Arial" w:hAnsi="Arial" w:cs="Arial"/>
                <w:noProof/>
                <w:sz w:val="20"/>
                <w:szCs w:val="20"/>
              </w:rPr>
              <w:t xml:space="preserve"> on ranks 7 &amp; 8</w:t>
            </w:r>
          </w:p>
          <w:p w14:paraId="67818136" w14:textId="65A592F8" w:rsidR="001D3213" w:rsidRPr="00004B99" w:rsidRDefault="001D3213" w:rsidP="00C42010">
            <w:pPr>
              <w:pStyle w:val="ListParagraph"/>
              <w:numPr>
                <w:ilvl w:val="0"/>
                <w:numId w:val="22"/>
              </w:numPr>
              <w:ind w:left="144" w:hanging="144"/>
              <w:rPr>
                <w:rFonts w:ascii="Arial" w:hAnsi="Arial" w:cs="Arial"/>
                <w:noProof/>
                <w:sz w:val="20"/>
                <w:szCs w:val="20"/>
              </w:rPr>
            </w:pPr>
            <w:r w:rsidRPr="00004B99">
              <w:rPr>
                <w:rFonts w:ascii="Arial" w:hAnsi="Arial" w:cs="Arial"/>
                <w:noProof/>
                <w:sz w:val="20"/>
                <w:szCs w:val="20"/>
              </w:rPr>
              <w:t>Each square ha</w:t>
            </w:r>
            <w:r>
              <w:rPr>
                <w:rFonts w:ascii="Arial" w:hAnsi="Arial" w:cs="Arial"/>
                <w:noProof/>
                <w:sz w:val="20"/>
                <w:szCs w:val="20"/>
              </w:rPr>
              <w:t>s a coordinate: a1, c4, h8</w:t>
            </w:r>
          </w:p>
          <w:p w14:paraId="7A3CF58B" w14:textId="77777777" w:rsidR="001D3213" w:rsidRPr="001609AE" w:rsidRDefault="001D3213" w:rsidP="002730CB">
            <w:pPr>
              <w:pStyle w:val="ListParagraph"/>
              <w:numPr>
                <w:ilvl w:val="0"/>
                <w:numId w:val="22"/>
              </w:numPr>
              <w:ind w:left="144" w:hanging="144"/>
              <w:rPr>
                <w:rFonts w:ascii="Arial Narrow" w:hAnsi="Arial Narrow"/>
                <w:sz w:val="20"/>
                <w:szCs w:val="20"/>
              </w:rPr>
            </w:pPr>
            <w:r w:rsidRPr="00004B99">
              <w:rPr>
                <w:rFonts w:ascii="Arial" w:hAnsi="Arial" w:cs="Arial"/>
                <w:noProof/>
                <w:sz w:val="20"/>
                <w:szCs w:val="20"/>
              </w:rPr>
              <w:t>Use ranks and files to advance your game</w:t>
            </w:r>
          </w:p>
          <w:p w14:paraId="0FA4CE49" w14:textId="227F5E08" w:rsidR="001D3213" w:rsidRPr="001609AE" w:rsidRDefault="001D3213" w:rsidP="002730CB">
            <w:pPr>
              <w:pStyle w:val="ListParagraph"/>
              <w:numPr>
                <w:ilvl w:val="0"/>
                <w:numId w:val="22"/>
              </w:numPr>
              <w:ind w:left="144" w:hanging="144"/>
              <w:rPr>
                <w:rFonts w:ascii="Arial Narrow" w:hAnsi="Arial Narrow"/>
                <w:sz w:val="20"/>
                <w:szCs w:val="20"/>
              </w:rPr>
            </w:pPr>
            <w:r>
              <w:rPr>
                <w:rFonts w:ascii="Arial" w:hAnsi="Arial" w:cs="Arial"/>
                <w:noProof/>
                <w:sz w:val="20"/>
                <w:szCs w:val="20"/>
              </w:rPr>
              <w:t>Use ranks to develop your pieces</w:t>
            </w:r>
          </w:p>
          <w:p w14:paraId="6807FDA4" w14:textId="77777777" w:rsidR="001D3213" w:rsidRPr="001F61D7" w:rsidRDefault="001D3213" w:rsidP="002730CB">
            <w:pPr>
              <w:pStyle w:val="ListParagraph"/>
              <w:numPr>
                <w:ilvl w:val="0"/>
                <w:numId w:val="22"/>
              </w:numPr>
              <w:ind w:left="144" w:hanging="144"/>
              <w:rPr>
                <w:rFonts w:ascii="Arial Narrow" w:hAnsi="Arial Narrow"/>
                <w:sz w:val="20"/>
                <w:szCs w:val="20"/>
              </w:rPr>
            </w:pPr>
            <w:r>
              <w:rPr>
                <w:rFonts w:ascii="Arial" w:hAnsi="Arial" w:cs="Arial"/>
                <w:noProof/>
                <w:sz w:val="20"/>
                <w:szCs w:val="20"/>
              </w:rPr>
              <w:t>Use files to get them into position</w:t>
            </w:r>
          </w:p>
          <w:p w14:paraId="0CE044D3" w14:textId="3B785B45" w:rsidR="001D3213" w:rsidRPr="009A1383" w:rsidRDefault="001D3213" w:rsidP="002730CB">
            <w:pPr>
              <w:pStyle w:val="ListParagraph"/>
              <w:numPr>
                <w:ilvl w:val="0"/>
                <w:numId w:val="22"/>
              </w:numPr>
              <w:ind w:left="144" w:hanging="144"/>
              <w:rPr>
                <w:rFonts w:ascii="Arial Narrow" w:hAnsi="Arial Narrow"/>
                <w:sz w:val="20"/>
                <w:szCs w:val="20"/>
              </w:rPr>
            </w:pPr>
            <w:r>
              <w:rPr>
                <w:rFonts w:ascii="Arial" w:hAnsi="Arial" w:cs="Arial"/>
                <w:noProof/>
                <w:sz w:val="20"/>
                <w:szCs w:val="20"/>
              </w:rPr>
              <w:t>White starts game</w:t>
            </w:r>
          </w:p>
        </w:tc>
        <w:tc>
          <w:tcPr>
            <w:tcW w:w="2369" w:type="dxa"/>
            <w:tcBorders>
              <w:top w:val="single" w:sz="4" w:space="0" w:color="auto"/>
              <w:bottom w:val="nil"/>
            </w:tcBorders>
          </w:tcPr>
          <w:p w14:paraId="12BD138B" w14:textId="5E92564E" w:rsidR="001D3213" w:rsidRPr="00004B99" w:rsidRDefault="001D3213" w:rsidP="00B71E4F">
            <w:pPr>
              <w:jc w:val="center"/>
              <w:rPr>
                <w:rFonts w:ascii="Arial" w:hAnsi="Arial" w:cs="Arial"/>
                <w:b/>
                <w:szCs w:val="20"/>
              </w:rPr>
            </w:pPr>
            <w:r w:rsidRPr="00004B99">
              <w:rPr>
                <w:rFonts w:ascii="Arial" w:hAnsi="Arial" w:cs="Arial"/>
                <w:b/>
                <w:szCs w:val="20"/>
              </w:rPr>
              <w:t>Moving the PAWN</w:t>
            </w:r>
          </w:p>
          <w:p w14:paraId="7AA37A82" w14:textId="77777777" w:rsidR="001D3213" w:rsidRPr="00004B99" w:rsidRDefault="001D3213" w:rsidP="00B71E4F">
            <w:pPr>
              <w:jc w:val="center"/>
              <w:rPr>
                <w:rFonts w:ascii="Arial" w:hAnsi="Arial" w:cs="Arial"/>
                <w:b/>
                <w:sz w:val="12"/>
                <w:szCs w:val="10"/>
              </w:rPr>
            </w:pPr>
          </w:p>
          <w:p w14:paraId="6C9FC436" w14:textId="7627A81C" w:rsidR="001D3213" w:rsidRPr="00004B99" w:rsidRDefault="001D3213" w:rsidP="00182A3A">
            <w:pPr>
              <w:pStyle w:val="NormalWeb"/>
              <w:numPr>
                <w:ilvl w:val="0"/>
                <w:numId w:val="10"/>
              </w:numPr>
              <w:shd w:val="clear" w:color="auto" w:fill="FFFFFF"/>
              <w:spacing w:before="0" w:beforeAutospacing="0" w:after="0" w:afterAutospacing="0"/>
              <w:ind w:left="144" w:hanging="144"/>
              <w:rPr>
                <w:rFonts w:ascii="Arial" w:hAnsi="Arial" w:cs="Arial"/>
                <w:color w:val="000000"/>
                <w:sz w:val="22"/>
                <w:szCs w:val="20"/>
              </w:rPr>
            </w:pPr>
            <w:r w:rsidRPr="00004B99">
              <w:rPr>
                <w:rFonts w:ascii="Arial" w:hAnsi="Arial" w:cs="Arial"/>
                <w:color w:val="000000"/>
                <w:sz w:val="22"/>
                <w:szCs w:val="20"/>
              </w:rPr>
              <w:t>Think of your Pawns as a marching army, moving in formation up the board</w:t>
            </w:r>
          </w:p>
          <w:p w14:paraId="2462181D" w14:textId="0EB459C7" w:rsidR="001D3213" w:rsidRPr="00004B99" w:rsidRDefault="001D3213" w:rsidP="00182A3A">
            <w:pPr>
              <w:pStyle w:val="NormalWeb"/>
              <w:numPr>
                <w:ilvl w:val="0"/>
                <w:numId w:val="10"/>
              </w:numPr>
              <w:shd w:val="clear" w:color="auto" w:fill="FFFFFF"/>
              <w:spacing w:before="0" w:beforeAutospacing="0" w:after="0" w:afterAutospacing="0"/>
              <w:ind w:left="144" w:hanging="144"/>
              <w:rPr>
                <w:rFonts w:ascii="Arial" w:hAnsi="Arial" w:cs="Arial"/>
                <w:sz w:val="22"/>
                <w:szCs w:val="20"/>
              </w:rPr>
            </w:pPr>
            <w:r w:rsidRPr="00004B99">
              <w:rPr>
                <w:rFonts w:ascii="Arial" w:hAnsi="Arial" w:cs="Arial"/>
                <w:color w:val="000000"/>
                <w:sz w:val="22"/>
                <w:szCs w:val="20"/>
              </w:rPr>
              <w:t>Pawns</w:t>
            </w:r>
            <w:r w:rsidR="006D31EA">
              <w:rPr>
                <w:rFonts w:ascii="Arial" w:hAnsi="Arial" w:cs="Arial"/>
                <w:color w:val="000000"/>
                <w:sz w:val="22"/>
                <w:szCs w:val="20"/>
              </w:rPr>
              <w:t xml:space="preserve"> don’t retreat; they move 1</w:t>
            </w:r>
            <w:r w:rsidR="007420DF">
              <w:rPr>
                <w:rFonts w:ascii="Arial" w:hAnsi="Arial" w:cs="Arial"/>
                <w:sz w:val="22"/>
                <w:szCs w:val="20"/>
              </w:rPr>
              <w:t xml:space="preserve"> square, forward only</w:t>
            </w:r>
          </w:p>
          <w:p w14:paraId="07B8F91E" w14:textId="0B0229F4" w:rsidR="001D3213" w:rsidRPr="00004B99" w:rsidRDefault="001D3213" w:rsidP="00182A3A">
            <w:pPr>
              <w:pStyle w:val="NormalWeb"/>
              <w:numPr>
                <w:ilvl w:val="0"/>
                <w:numId w:val="10"/>
              </w:numPr>
              <w:shd w:val="clear" w:color="auto" w:fill="FFFFFF"/>
              <w:spacing w:before="0" w:beforeAutospacing="0" w:after="0" w:afterAutospacing="0"/>
              <w:ind w:left="144" w:hanging="144"/>
              <w:rPr>
                <w:rFonts w:ascii="Arial" w:hAnsi="Arial" w:cs="Arial"/>
                <w:sz w:val="22"/>
                <w:szCs w:val="20"/>
              </w:rPr>
            </w:pPr>
            <w:r w:rsidRPr="00004B99">
              <w:rPr>
                <w:rFonts w:ascii="Arial" w:hAnsi="Arial" w:cs="Arial"/>
                <w:sz w:val="22"/>
                <w:szCs w:val="20"/>
              </w:rPr>
              <w:t>A Pawn may move 1 or 2 squares when first moved</w:t>
            </w:r>
          </w:p>
          <w:p w14:paraId="31CC85AE" w14:textId="322E0376" w:rsidR="001D3213" w:rsidRPr="00BA22FF" w:rsidRDefault="001D3213" w:rsidP="00BA22FF">
            <w:pPr>
              <w:pStyle w:val="NormalWeb"/>
              <w:numPr>
                <w:ilvl w:val="0"/>
                <w:numId w:val="10"/>
              </w:numPr>
              <w:shd w:val="clear" w:color="auto" w:fill="FFFFFF"/>
              <w:spacing w:before="0" w:beforeAutospacing="0" w:after="0" w:afterAutospacing="0"/>
              <w:ind w:left="144" w:hanging="144"/>
              <w:rPr>
                <w:rFonts w:ascii="Arial Narrow" w:hAnsi="Arial Narrow"/>
                <w:sz w:val="20"/>
                <w:szCs w:val="20"/>
              </w:rPr>
            </w:pPr>
            <w:r w:rsidRPr="00004B99">
              <w:rPr>
                <w:rFonts w:ascii="Arial" w:hAnsi="Arial" w:cs="Arial"/>
                <w:sz w:val="22"/>
                <w:szCs w:val="20"/>
              </w:rPr>
              <w:t>Pawns capture diagonally</w:t>
            </w:r>
          </w:p>
        </w:tc>
        <w:tc>
          <w:tcPr>
            <w:tcW w:w="2378" w:type="dxa"/>
            <w:vMerge w:val="restart"/>
            <w:tcBorders>
              <w:top w:val="single" w:sz="4" w:space="0" w:color="auto"/>
            </w:tcBorders>
          </w:tcPr>
          <w:p w14:paraId="0E313703" w14:textId="37D3DA29" w:rsidR="001D3213" w:rsidRPr="00004B99" w:rsidRDefault="001D3213" w:rsidP="00B71E4F">
            <w:pPr>
              <w:jc w:val="center"/>
              <w:rPr>
                <w:rFonts w:ascii="Arial" w:hAnsi="Arial" w:cs="Arial"/>
                <w:b/>
                <w:sz w:val="20"/>
                <w:szCs w:val="20"/>
              </w:rPr>
            </w:pPr>
            <w:r w:rsidRPr="001D3213">
              <w:rPr>
                <w:rFonts w:ascii="Lucida Calligraphy" w:hAnsi="Lucida Calligraphy" w:cs="Arial"/>
                <w:b/>
                <w:sz w:val="21"/>
                <w:szCs w:val="21"/>
              </w:rPr>
              <w:t>Special</w:t>
            </w:r>
            <w:r w:rsidRPr="00004B99">
              <w:rPr>
                <w:rFonts w:ascii="Arial" w:hAnsi="Arial" w:cs="Arial"/>
                <w:b/>
                <w:sz w:val="20"/>
                <w:szCs w:val="20"/>
              </w:rPr>
              <w:t xml:space="preserve"> PAWN Moves</w:t>
            </w:r>
          </w:p>
          <w:p w14:paraId="1118168E" w14:textId="77777777" w:rsidR="001D3213" w:rsidRPr="00181EA2" w:rsidRDefault="001D3213" w:rsidP="00B71E4F">
            <w:pPr>
              <w:jc w:val="center"/>
              <w:rPr>
                <w:rFonts w:ascii="Arial Narrow" w:hAnsi="Arial Narrow"/>
                <w:b/>
                <w:sz w:val="8"/>
                <w:szCs w:val="10"/>
              </w:rPr>
            </w:pPr>
          </w:p>
          <w:p w14:paraId="700E7FBA" w14:textId="3B4AA61F" w:rsidR="001D3213" w:rsidRPr="00281E4D" w:rsidRDefault="001D3213" w:rsidP="001F61D7">
            <w:pPr>
              <w:jc w:val="center"/>
              <w:rPr>
                <w:rFonts w:ascii="Arial" w:hAnsi="Arial" w:cs="Arial"/>
                <w:b/>
                <w:sz w:val="19"/>
                <w:szCs w:val="19"/>
              </w:rPr>
            </w:pPr>
            <w:r w:rsidRPr="00281E4D">
              <w:rPr>
                <w:rFonts w:ascii="Arial" w:hAnsi="Arial" w:cs="Arial"/>
                <w:b/>
                <w:sz w:val="19"/>
                <w:szCs w:val="19"/>
              </w:rPr>
              <w:sym w:font="Webdings" w:char="F098"/>
            </w:r>
            <w:r w:rsidRPr="00281E4D">
              <w:rPr>
                <w:rFonts w:ascii="Lucida Calligraphy" w:hAnsi="Lucida Calligraphy" w:cs="Arial"/>
                <w:b/>
                <w:sz w:val="19"/>
                <w:szCs w:val="19"/>
              </w:rPr>
              <w:t>Pawn Promotion</w:t>
            </w:r>
            <w:r w:rsidRPr="00281E4D">
              <w:rPr>
                <w:rFonts w:ascii="Arial" w:hAnsi="Arial" w:cs="Arial"/>
                <w:b/>
                <w:sz w:val="19"/>
                <w:szCs w:val="19"/>
              </w:rPr>
              <w:sym w:font="Webdings" w:char="F098"/>
            </w:r>
          </w:p>
          <w:p w14:paraId="5279A095" w14:textId="1696D153" w:rsidR="001D3213" w:rsidRPr="00181EA2" w:rsidRDefault="001D3213" w:rsidP="009D21A8">
            <w:pPr>
              <w:rPr>
                <w:rFonts w:ascii="Arial" w:hAnsi="Arial" w:cs="Arial"/>
                <w:szCs w:val="20"/>
              </w:rPr>
            </w:pPr>
            <w:r w:rsidRPr="00181EA2">
              <w:rPr>
                <w:rFonts w:ascii="Arial" w:hAnsi="Arial" w:cs="Arial"/>
                <w:szCs w:val="20"/>
              </w:rPr>
              <w:t>When a Pawn reaches the other side of the board, it becomes a stronger piece: Bishop, Knight, Rook or, most commonly, a Queen.</w:t>
            </w:r>
          </w:p>
          <w:p w14:paraId="27459FF4" w14:textId="77777777" w:rsidR="001D3213" w:rsidRDefault="001D3213" w:rsidP="00181EA2">
            <w:pPr>
              <w:rPr>
                <w:rFonts w:ascii="Arial Narrow" w:hAnsi="Arial Narrow"/>
                <w:b/>
                <w:sz w:val="20"/>
                <w:szCs w:val="20"/>
              </w:rPr>
            </w:pPr>
          </w:p>
          <w:p w14:paraId="2F0AEB60" w14:textId="098A9484" w:rsidR="001D3213" w:rsidRPr="001F61D7" w:rsidRDefault="001D3213" w:rsidP="001F61D7">
            <w:pPr>
              <w:jc w:val="center"/>
              <w:rPr>
                <w:rFonts w:ascii="Arial" w:hAnsi="Arial" w:cs="Arial"/>
                <w:b/>
                <w:sz w:val="20"/>
                <w:szCs w:val="20"/>
              </w:rPr>
            </w:pPr>
            <w:r>
              <w:rPr>
                <w:rFonts w:ascii="Arial" w:hAnsi="Arial" w:cs="Arial"/>
                <w:b/>
                <w:sz w:val="20"/>
                <w:szCs w:val="20"/>
              </w:rPr>
              <w:sym w:font="Webdings" w:char="F098"/>
            </w:r>
            <w:r>
              <w:rPr>
                <w:rFonts w:ascii="Arial" w:hAnsi="Arial" w:cs="Arial"/>
                <w:b/>
                <w:sz w:val="20"/>
                <w:szCs w:val="20"/>
              </w:rPr>
              <w:t xml:space="preserve"> </w:t>
            </w:r>
            <w:proofErr w:type="spellStart"/>
            <w:r w:rsidRPr="00281E4D">
              <w:rPr>
                <w:rFonts w:ascii="Lucida Calligraphy" w:hAnsi="Lucida Calligraphy" w:cs="Arial"/>
                <w:b/>
                <w:sz w:val="20"/>
                <w:szCs w:val="20"/>
              </w:rPr>
              <w:t>En</w:t>
            </w:r>
            <w:proofErr w:type="spellEnd"/>
            <w:r w:rsidRPr="00281E4D">
              <w:rPr>
                <w:rFonts w:ascii="Lucida Calligraphy" w:hAnsi="Lucida Calligraphy" w:cs="Arial"/>
                <w:b/>
                <w:sz w:val="20"/>
                <w:szCs w:val="20"/>
              </w:rPr>
              <w:t xml:space="preserve"> Passant</w:t>
            </w:r>
            <w:r>
              <w:rPr>
                <w:rFonts w:ascii="Arial" w:hAnsi="Arial" w:cs="Arial"/>
                <w:b/>
                <w:sz w:val="20"/>
                <w:szCs w:val="20"/>
              </w:rPr>
              <w:t xml:space="preserve"> </w:t>
            </w:r>
            <w:r>
              <w:rPr>
                <w:rFonts w:ascii="Arial" w:hAnsi="Arial" w:cs="Arial"/>
                <w:b/>
                <w:sz w:val="20"/>
                <w:szCs w:val="20"/>
              </w:rPr>
              <w:sym w:font="Webdings" w:char="F098"/>
            </w:r>
          </w:p>
          <w:p w14:paraId="74EA8977" w14:textId="77777777" w:rsidR="001D3213" w:rsidRPr="00181EA2" w:rsidRDefault="001D3213" w:rsidP="00D93FFB">
            <w:pPr>
              <w:rPr>
                <w:rFonts w:ascii="Arial Narrow" w:hAnsi="Arial Narrow"/>
                <w:szCs w:val="20"/>
              </w:rPr>
            </w:pPr>
            <w:r>
              <w:rPr>
                <w:rFonts w:ascii="Arial Narrow" w:hAnsi="Arial Narrow"/>
                <w:szCs w:val="20"/>
              </w:rPr>
              <w:t xml:space="preserve">If your opponent moves a pawn two squares, in an </w:t>
            </w:r>
          </w:p>
          <w:p w14:paraId="0ECD61D6" w14:textId="64A8975C" w:rsidR="001D3213" w:rsidRPr="00181EA2" w:rsidRDefault="001D3213" w:rsidP="00D93FFB">
            <w:pPr>
              <w:rPr>
                <w:rFonts w:ascii="Arial Narrow" w:hAnsi="Arial Narrow"/>
                <w:szCs w:val="20"/>
              </w:rPr>
            </w:pPr>
            <w:r w:rsidRPr="00D93FFB">
              <w:rPr>
                <w:rFonts w:ascii="Arial" w:hAnsi="Arial" w:cs="Arial"/>
                <w:sz w:val="20"/>
                <w:szCs w:val="20"/>
              </w:rPr>
              <w:t>attempt to pass the square where your pawn would be able to take it, and arrives alongside your pawn, you may take the pawn as if they had moved it only one squar</w:t>
            </w:r>
            <w:r>
              <w:rPr>
                <w:rFonts w:ascii="Arial" w:hAnsi="Arial" w:cs="Arial"/>
                <w:sz w:val="20"/>
                <w:szCs w:val="20"/>
              </w:rPr>
              <w:t>e, only on your next turn.</w:t>
            </w:r>
          </w:p>
        </w:tc>
        <w:tc>
          <w:tcPr>
            <w:tcW w:w="2370" w:type="dxa"/>
            <w:tcBorders>
              <w:top w:val="single" w:sz="4" w:space="0" w:color="auto"/>
              <w:bottom w:val="nil"/>
            </w:tcBorders>
          </w:tcPr>
          <w:p w14:paraId="782F18FE" w14:textId="51AC9231" w:rsidR="001D3213" w:rsidRPr="00004B99" w:rsidRDefault="001D3213" w:rsidP="00B71E4F">
            <w:pPr>
              <w:jc w:val="center"/>
              <w:rPr>
                <w:rFonts w:ascii="Arial" w:hAnsi="Arial" w:cs="Arial"/>
                <w:b/>
              </w:rPr>
            </w:pPr>
            <w:r w:rsidRPr="00004B99">
              <w:rPr>
                <w:rFonts w:ascii="Arial" w:hAnsi="Arial" w:cs="Arial"/>
                <w:b/>
              </w:rPr>
              <w:t>Moving the BISHOP</w:t>
            </w:r>
          </w:p>
          <w:p w14:paraId="41DEC8B3" w14:textId="77777777" w:rsidR="001D3213" w:rsidRPr="00004B99" w:rsidRDefault="001D3213" w:rsidP="00B71E4F">
            <w:pPr>
              <w:jc w:val="center"/>
              <w:rPr>
                <w:rFonts w:ascii="Arial Narrow" w:hAnsi="Arial Narrow"/>
                <w:b/>
              </w:rPr>
            </w:pPr>
          </w:p>
          <w:p w14:paraId="2790A8BE" w14:textId="15B61ABE" w:rsidR="001D3213" w:rsidRPr="00004B99" w:rsidRDefault="001D3213" w:rsidP="00B71E4F">
            <w:pPr>
              <w:pStyle w:val="NormalWeb"/>
              <w:numPr>
                <w:ilvl w:val="0"/>
                <w:numId w:val="9"/>
              </w:numPr>
              <w:shd w:val="clear" w:color="auto" w:fill="FFFFFF"/>
              <w:spacing w:before="0" w:beforeAutospacing="0" w:after="0" w:afterAutospacing="0"/>
              <w:ind w:left="144" w:hanging="144"/>
              <w:rPr>
                <w:rFonts w:ascii="Arial" w:hAnsi="Arial" w:cs="Arial"/>
                <w:color w:val="000000"/>
                <w:sz w:val="22"/>
                <w:szCs w:val="22"/>
              </w:rPr>
            </w:pPr>
            <w:r w:rsidRPr="00004B99">
              <w:rPr>
                <w:rFonts w:ascii="Arial" w:hAnsi="Arial" w:cs="Arial"/>
                <w:color w:val="000000"/>
                <w:sz w:val="22"/>
                <w:szCs w:val="22"/>
              </w:rPr>
              <w:t>Bishops move diagonally, forwards or backwards</w:t>
            </w:r>
          </w:p>
          <w:p w14:paraId="47A10413" w14:textId="26EEF74E" w:rsidR="001D3213" w:rsidRPr="00517CC3" w:rsidRDefault="001D3213" w:rsidP="00517CC3">
            <w:pPr>
              <w:pStyle w:val="NormalWeb"/>
              <w:numPr>
                <w:ilvl w:val="0"/>
                <w:numId w:val="9"/>
              </w:numPr>
              <w:shd w:val="clear" w:color="auto" w:fill="FFFFFF"/>
              <w:spacing w:before="0" w:beforeAutospacing="0" w:after="0" w:afterAutospacing="0"/>
              <w:ind w:left="144" w:hanging="144"/>
              <w:rPr>
                <w:rFonts w:ascii="Arial Narrow" w:hAnsi="Arial Narrow"/>
                <w:color w:val="000000"/>
                <w:sz w:val="20"/>
                <w:szCs w:val="20"/>
              </w:rPr>
            </w:pPr>
            <w:r w:rsidRPr="00004B99">
              <w:rPr>
                <w:rFonts w:ascii="Arial" w:hAnsi="Arial" w:cs="Arial"/>
                <w:color w:val="000000"/>
                <w:sz w:val="22"/>
                <w:szCs w:val="22"/>
              </w:rPr>
              <w:t>Bishops always stay on their starting color: one moves along light squares, the other moves along dark squares</w:t>
            </w:r>
          </w:p>
        </w:tc>
        <w:tc>
          <w:tcPr>
            <w:tcW w:w="2378" w:type="dxa"/>
            <w:tcBorders>
              <w:top w:val="single" w:sz="4" w:space="0" w:color="auto"/>
              <w:bottom w:val="nil"/>
            </w:tcBorders>
          </w:tcPr>
          <w:p w14:paraId="07263A60" w14:textId="68432A48" w:rsidR="001D3213" w:rsidRPr="00004B99" w:rsidRDefault="001D3213" w:rsidP="00B71E4F">
            <w:pPr>
              <w:jc w:val="center"/>
              <w:rPr>
                <w:rFonts w:ascii="Arial" w:hAnsi="Arial" w:cs="Arial"/>
                <w:b/>
                <w:szCs w:val="20"/>
              </w:rPr>
            </w:pPr>
            <w:r w:rsidRPr="00004B99">
              <w:rPr>
                <w:rFonts w:ascii="Arial" w:hAnsi="Arial" w:cs="Arial"/>
                <w:b/>
                <w:szCs w:val="20"/>
              </w:rPr>
              <w:t>Moving the ROOK</w:t>
            </w:r>
          </w:p>
          <w:p w14:paraId="609A36CF" w14:textId="77777777" w:rsidR="001D3213" w:rsidRPr="00004B99" w:rsidRDefault="001D3213" w:rsidP="00B71E4F">
            <w:pPr>
              <w:jc w:val="center"/>
              <w:rPr>
                <w:rFonts w:ascii="Arial" w:hAnsi="Arial" w:cs="Arial"/>
                <w:b/>
                <w:sz w:val="12"/>
                <w:szCs w:val="10"/>
              </w:rPr>
            </w:pPr>
          </w:p>
          <w:p w14:paraId="5A785D02" w14:textId="77777777" w:rsidR="001D3213" w:rsidRPr="00004B99" w:rsidRDefault="001D3213" w:rsidP="000B4D3A">
            <w:pPr>
              <w:pStyle w:val="NormalWeb"/>
              <w:numPr>
                <w:ilvl w:val="0"/>
                <w:numId w:val="12"/>
              </w:numPr>
              <w:shd w:val="clear" w:color="auto" w:fill="FFFFFF"/>
              <w:spacing w:before="0" w:beforeAutospacing="0" w:after="0" w:afterAutospacing="0"/>
              <w:ind w:left="144" w:hanging="144"/>
              <w:rPr>
                <w:rFonts w:ascii="Arial" w:hAnsi="Arial" w:cs="Arial"/>
                <w:sz w:val="22"/>
                <w:szCs w:val="20"/>
              </w:rPr>
            </w:pPr>
            <w:r w:rsidRPr="00004B99">
              <w:rPr>
                <w:rFonts w:ascii="Arial" w:hAnsi="Arial" w:cs="Arial"/>
                <w:sz w:val="22"/>
                <w:szCs w:val="20"/>
              </w:rPr>
              <w:t>Rooks move in straight lines, either side to side or up and down the board</w:t>
            </w:r>
          </w:p>
          <w:p w14:paraId="2BEDD478" w14:textId="7F8AEE8D" w:rsidR="001D3213" w:rsidRPr="00270D1A" w:rsidRDefault="001D3213" w:rsidP="000B4D3A">
            <w:pPr>
              <w:pStyle w:val="NormalWeb"/>
              <w:numPr>
                <w:ilvl w:val="0"/>
                <w:numId w:val="12"/>
              </w:numPr>
              <w:shd w:val="clear" w:color="auto" w:fill="FFFFFF"/>
              <w:spacing w:before="0" w:beforeAutospacing="0" w:after="0" w:afterAutospacing="0"/>
              <w:ind w:left="144" w:hanging="144"/>
              <w:rPr>
                <w:rFonts w:ascii="Arial Narrow" w:hAnsi="Arial Narrow"/>
                <w:sz w:val="20"/>
                <w:szCs w:val="20"/>
              </w:rPr>
            </w:pPr>
            <w:r w:rsidRPr="00004B99">
              <w:rPr>
                <w:rFonts w:ascii="Arial" w:hAnsi="Arial" w:cs="Arial"/>
                <w:sz w:val="22"/>
                <w:szCs w:val="20"/>
              </w:rPr>
              <w:t>Rooks, like the Bishop and Queen, may move as many squares as desired or permitted; if they bump into or capture another piece they must stop</w:t>
            </w:r>
          </w:p>
        </w:tc>
        <w:tc>
          <w:tcPr>
            <w:tcW w:w="2370" w:type="dxa"/>
            <w:tcBorders>
              <w:top w:val="single" w:sz="4" w:space="0" w:color="auto"/>
              <w:bottom w:val="nil"/>
            </w:tcBorders>
          </w:tcPr>
          <w:p w14:paraId="5DFCB923" w14:textId="23E6305E" w:rsidR="001D3213" w:rsidRPr="00004B99" w:rsidRDefault="001D3213" w:rsidP="00B71E4F">
            <w:pPr>
              <w:jc w:val="center"/>
              <w:rPr>
                <w:rFonts w:ascii="Arial" w:hAnsi="Arial" w:cs="Arial"/>
                <w:b/>
                <w:szCs w:val="20"/>
              </w:rPr>
            </w:pPr>
            <w:r w:rsidRPr="00004B99">
              <w:rPr>
                <w:rFonts w:ascii="Arial" w:hAnsi="Arial" w:cs="Arial"/>
                <w:b/>
                <w:szCs w:val="20"/>
              </w:rPr>
              <w:t>Moving the KNIGHT</w:t>
            </w:r>
          </w:p>
          <w:p w14:paraId="435760BC" w14:textId="77777777" w:rsidR="001D3213" w:rsidRPr="00004B99" w:rsidRDefault="001D3213" w:rsidP="000B4D3A">
            <w:pPr>
              <w:rPr>
                <w:rFonts w:ascii="Arial" w:hAnsi="Arial" w:cs="Arial"/>
                <w:color w:val="000000"/>
                <w:sz w:val="12"/>
                <w:szCs w:val="10"/>
                <w:shd w:val="clear" w:color="auto" w:fill="FFFFFF"/>
              </w:rPr>
            </w:pPr>
          </w:p>
          <w:p w14:paraId="0A26F127" w14:textId="4B679AA6" w:rsidR="001D3213" w:rsidRPr="00004B99" w:rsidRDefault="001D3213" w:rsidP="00D7301C">
            <w:pPr>
              <w:pStyle w:val="ListParagraph"/>
              <w:numPr>
                <w:ilvl w:val="0"/>
                <w:numId w:val="11"/>
              </w:numPr>
              <w:ind w:left="144" w:hanging="144"/>
              <w:rPr>
                <w:rFonts w:ascii="Arial" w:hAnsi="Arial" w:cs="Arial"/>
                <w:szCs w:val="20"/>
              </w:rPr>
            </w:pPr>
            <w:r w:rsidRPr="00004B99">
              <w:rPr>
                <w:rFonts w:ascii="Arial" w:hAnsi="Arial" w:cs="Arial"/>
                <w:szCs w:val="20"/>
              </w:rPr>
              <w:t>Knights move in the shape of the letter “L”</w:t>
            </w:r>
          </w:p>
          <w:p w14:paraId="60A4AAF1" w14:textId="5EAB879F" w:rsidR="001D3213" w:rsidRPr="00004B99" w:rsidRDefault="001D3213" w:rsidP="00C4341F">
            <w:pPr>
              <w:pStyle w:val="ListParagraph"/>
              <w:numPr>
                <w:ilvl w:val="0"/>
                <w:numId w:val="11"/>
              </w:numPr>
              <w:ind w:left="144" w:hanging="144"/>
              <w:rPr>
                <w:rFonts w:ascii="Arial" w:hAnsi="Arial" w:cs="Arial"/>
                <w:szCs w:val="20"/>
              </w:rPr>
            </w:pPr>
            <w:r w:rsidRPr="00004B99">
              <w:rPr>
                <w:rFonts w:ascii="Arial" w:hAnsi="Arial" w:cs="Arial"/>
                <w:szCs w:val="20"/>
              </w:rPr>
              <w:t>Either up 2 and over 1 or up 1 and over 2</w:t>
            </w:r>
          </w:p>
          <w:p w14:paraId="24662018" w14:textId="1FF91025" w:rsidR="001D3213" w:rsidRPr="00BA22FF" w:rsidRDefault="001D3213" w:rsidP="00BA22FF">
            <w:pPr>
              <w:pStyle w:val="ListParagraph"/>
              <w:numPr>
                <w:ilvl w:val="0"/>
                <w:numId w:val="11"/>
              </w:numPr>
              <w:ind w:left="144" w:hanging="144"/>
              <w:rPr>
                <w:rFonts w:ascii="Arial Narrow" w:hAnsi="Arial Narrow"/>
                <w:sz w:val="20"/>
                <w:szCs w:val="20"/>
              </w:rPr>
            </w:pPr>
            <w:r w:rsidRPr="00004B99">
              <w:rPr>
                <w:rFonts w:ascii="Arial" w:hAnsi="Arial" w:cs="Arial"/>
                <w:szCs w:val="20"/>
              </w:rPr>
              <w:t>The Knight is the only piece that can jump over other pieces</w:t>
            </w:r>
            <w:r w:rsidR="00281E4D">
              <w:rPr>
                <w:rFonts w:ascii="Arial" w:hAnsi="Arial" w:cs="Arial"/>
                <w:szCs w:val="20"/>
              </w:rPr>
              <w:t xml:space="preserve"> </w:t>
            </w:r>
          </w:p>
        </w:tc>
        <w:tc>
          <w:tcPr>
            <w:tcW w:w="2369" w:type="dxa"/>
            <w:tcBorders>
              <w:top w:val="single" w:sz="4" w:space="0" w:color="auto"/>
              <w:bottom w:val="nil"/>
            </w:tcBorders>
          </w:tcPr>
          <w:p w14:paraId="35874877" w14:textId="5A648ABB" w:rsidR="001D3213" w:rsidRPr="00004B99" w:rsidRDefault="001D3213" w:rsidP="00720654">
            <w:pPr>
              <w:jc w:val="center"/>
              <w:rPr>
                <w:rFonts w:ascii="Arial" w:hAnsi="Arial" w:cs="Arial"/>
                <w:b/>
                <w:szCs w:val="20"/>
              </w:rPr>
            </w:pPr>
            <w:r w:rsidRPr="00004B99">
              <w:rPr>
                <w:rFonts w:ascii="Arial" w:hAnsi="Arial" w:cs="Arial"/>
                <w:b/>
                <w:szCs w:val="20"/>
              </w:rPr>
              <w:t>Moving the QUEEN</w:t>
            </w:r>
          </w:p>
          <w:p w14:paraId="1E922D20" w14:textId="77777777" w:rsidR="001D3213" w:rsidRPr="00281E4D" w:rsidRDefault="001D3213" w:rsidP="00720654">
            <w:pPr>
              <w:pStyle w:val="ListParagraph"/>
              <w:ind w:left="144"/>
              <w:rPr>
                <w:rFonts w:ascii="Arial" w:hAnsi="Arial" w:cs="Arial"/>
                <w:b/>
                <w:sz w:val="12"/>
                <w:szCs w:val="12"/>
              </w:rPr>
            </w:pPr>
          </w:p>
          <w:p w14:paraId="6DA81012" w14:textId="77DEC35A" w:rsidR="001D3213" w:rsidRPr="00004B99" w:rsidRDefault="001D3213" w:rsidP="00720654">
            <w:pPr>
              <w:pStyle w:val="ListParagraph"/>
              <w:numPr>
                <w:ilvl w:val="0"/>
                <w:numId w:val="8"/>
              </w:numPr>
              <w:ind w:left="144" w:hanging="144"/>
              <w:rPr>
                <w:rFonts w:ascii="Arial" w:hAnsi="Arial" w:cs="Arial"/>
                <w:szCs w:val="20"/>
              </w:rPr>
            </w:pPr>
            <w:r w:rsidRPr="00004B99">
              <w:rPr>
                <w:rFonts w:ascii="Arial" w:hAnsi="Arial" w:cs="Arial"/>
                <w:szCs w:val="20"/>
              </w:rPr>
              <w:t>Queens move in straight lines, like Rooks, and diagonally, like Bishops</w:t>
            </w:r>
          </w:p>
          <w:p w14:paraId="4D78669B" w14:textId="75D6B9C2" w:rsidR="001D3213" w:rsidRPr="00004B99" w:rsidRDefault="001D3213" w:rsidP="00004B99">
            <w:pPr>
              <w:pStyle w:val="ListParagraph"/>
              <w:numPr>
                <w:ilvl w:val="0"/>
                <w:numId w:val="8"/>
              </w:numPr>
              <w:ind w:left="144" w:hanging="144"/>
              <w:rPr>
                <w:rFonts w:ascii="Arial" w:hAnsi="Arial" w:cs="Arial"/>
                <w:szCs w:val="20"/>
              </w:rPr>
            </w:pPr>
            <w:r w:rsidRPr="00004B99">
              <w:rPr>
                <w:rFonts w:ascii="Arial" w:hAnsi="Arial" w:cs="Arial"/>
                <w:szCs w:val="20"/>
              </w:rPr>
              <w:t>The Queen is your most powerful piece, yet not all powerful, for instance, she cannot move like a Knight</w:t>
            </w:r>
          </w:p>
        </w:tc>
        <w:tc>
          <w:tcPr>
            <w:tcW w:w="2370" w:type="dxa"/>
            <w:tcBorders>
              <w:top w:val="single" w:sz="4" w:space="0" w:color="auto"/>
              <w:bottom w:val="nil"/>
            </w:tcBorders>
          </w:tcPr>
          <w:p w14:paraId="1F0535EE" w14:textId="7CBFE43E" w:rsidR="001D3213" w:rsidRPr="00004B99" w:rsidRDefault="001D3213" w:rsidP="00B71E4F">
            <w:pPr>
              <w:jc w:val="center"/>
              <w:rPr>
                <w:rFonts w:ascii="Arial" w:hAnsi="Arial" w:cs="Arial"/>
                <w:b/>
                <w:szCs w:val="20"/>
              </w:rPr>
            </w:pPr>
            <w:r w:rsidRPr="00004B99">
              <w:rPr>
                <w:rFonts w:ascii="Arial" w:hAnsi="Arial" w:cs="Arial"/>
                <w:b/>
                <w:szCs w:val="20"/>
              </w:rPr>
              <w:t>Moving the KING</w:t>
            </w:r>
          </w:p>
          <w:p w14:paraId="25F2BB56" w14:textId="77777777" w:rsidR="001D3213" w:rsidRPr="00004B99" w:rsidRDefault="001D3213" w:rsidP="00B71E4F">
            <w:pPr>
              <w:pStyle w:val="NormalWeb"/>
              <w:shd w:val="clear" w:color="auto" w:fill="FFFFFF"/>
              <w:spacing w:before="0" w:beforeAutospacing="0" w:after="0" w:afterAutospacing="0"/>
              <w:rPr>
                <w:rFonts w:ascii="Arial" w:hAnsi="Arial" w:cs="Arial"/>
                <w:color w:val="000000"/>
                <w:sz w:val="12"/>
                <w:szCs w:val="10"/>
              </w:rPr>
            </w:pPr>
          </w:p>
          <w:p w14:paraId="6C099DD8" w14:textId="1A91B393" w:rsidR="001D3213" w:rsidRPr="00004B99" w:rsidRDefault="001D3213" w:rsidP="00720654">
            <w:pPr>
              <w:pStyle w:val="NormalWeb"/>
              <w:numPr>
                <w:ilvl w:val="0"/>
                <w:numId w:val="6"/>
              </w:numPr>
              <w:shd w:val="clear" w:color="auto" w:fill="FFFFFF"/>
              <w:spacing w:before="0" w:beforeAutospacing="0" w:after="0" w:afterAutospacing="0"/>
              <w:ind w:left="144" w:hanging="144"/>
              <w:rPr>
                <w:rFonts w:ascii="Arial" w:hAnsi="Arial" w:cs="Arial"/>
                <w:sz w:val="22"/>
                <w:szCs w:val="20"/>
              </w:rPr>
            </w:pPr>
            <w:r w:rsidRPr="00004B99">
              <w:rPr>
                <w:rFonts w:ascii="Arial" w:hAnsi="Arial" w:cs="Arial"/>
                <w:sz w:val="22"/>
                <w:szCs w:val="20"/>
              </w:rPr>
              <w:t>The King moves in any direction, only one square at a time</w:t>
            </w:r>
          </w:p>
          <w:p w14:paraId="119D91C8" w14:textId="64056482" w:rsidR="001D3213" w:rsidRPr="00004B99" w:rsidRDefault="001D3213" w:rsidP="00720654">
            <w:pPr>
              <w:pStyle w:val="NormalWeb"/>
              <w:numPr>
                <w:ilvl w:val="0"/>
                <w:numId w:val="6"/>
              </w:numPr>
              <w:shd w:val="clear" w:color="auto" w:fill="FFFFFF"/>
              <w:spacing w:before="0" w:beforeAutospacing="0" w:after="0" w:afterAutospacing="0"/>
              <w:ind w:left="144" w:hanging="144"/>
              <w:rPr>
                <w:rFonts w:ascii="Arial" w:hAnsi="Arial" w:cs="Arial"/>
                <w:sz w:val="22"/>
                <w:szCs w:val="20"/>
              </w:rPr>
            </w:pPr>
            <w:r w:rsidRPr="00004B99">
              <w:rPr>
                <w:rFonts w:ascii="Arial" w:hAnsi="Arial" w:cs="Arial"/>
                <w:sz w:val="22"/>
                <w:szCs w:val="20"/>
              </w:rPr>
              <w:t>You cannot move your King into danger, or check</w:t>
            </w:r>
          </w:p>
          <w:p w14:paraId="2DB0A6CF" w14:textId="77777777" w:rsidR="001D3213" w:rsidRPr="001F61D7" w:rsidRDefault="001D3213" w:rsidP="007B3515">
            <w:pPr>
              <w:pStyle w:val="NormalWeb"/>
              <w:numPr>
                <w:ilvl w:val="0"/>
                <w:numId w:val="6"/>
              </w:numPr>
              <w:shd w:val="clear" w:color="auto" w:fill="FFFFFF"/>
              <w:spacing w:before="0" w:beforeAutospacing="0" w:after="0" w:afterAutospacing="0"/>
              <w:ind w:left="144" w:hanging="144"/>
              <w:rPr>
                <w:rFonts w:ascii="Arial Narrow" w:hAnsi="Arial Narrow"/>
                <w:sz w:val="20"/>
                <w:szCs w:val="20"/>
              </w:rPr>
            </w:pPr>
            <w:r w:rsidRPr="00004B99">
              <w:rPr>
                <w:rFonts w:ascii="Arial" w:hAnsi="Arial" w:cs="Arial"/>
                <w:sz w:val="22"/>
                <w:szCs w:val="20"/>
              </w:rPr>
              <w:t>You never capture, or remove the King from the board</w:t>
            </w:r>
          </w:p>
          <w:p w14:paraId="5F79797C" w14:textId="745C9E22" w:rsidR="001D3213" w:rsidRPr="00517CC3" w:rsidRDefault="001D3213" w:rsidP="007B3515">
            <w:pPr>
              <w:pStyle w:val="NormalWeb"/>
              <w:numPr>
                <w:ilvl w:val="0"/>
                <w:numId w:val="6"/>
              </w:numPr>
              <w:shd w:val="clear" w:color="auto" w:fill="FFFFFF"/>
              <w:spacing w:before="0" w:beforeAutospacing="0" w:after="0" w:afterAutospacing="0"/>
              <w:ind w:left="144" w:hanging="144"/>
              <w:rPr>
                <w:rFonts w:ascii="Arial Narrow" w:hAnsi="Arial Narrow"/>
                <w:sz w:val="20"/>
                <w:szCs w:val="20"/>
              </w:rPr>
            </w:pPr>
            <w:r>
              <w:rPr>
                <w:rFonts w:ascii="Arial" w:hAnsi="Arial" w:cs="Arial"/>
                <w:sz w:val="22"/>
                <w:szCs w:val="20"/>
              </w:rPr>
              <w:t>Kings cannot be next to each other</w:t>
            </w:r>
          </w:p>
        </w:tc>
      </w:tr>
      <w:tr w:rsidR="001D3213" w:rsidRPr="009A1383" w14:paraId="30A2FC53" w14:textId="77777777" w:rsidTr="000251EC">
        <w:trPr>
          <w:trHeight w:val="203"/>
        </w:trPr>
        <w:tc>
          <w:tcPr>
            <w:tcW w:w="2370" w:type="dxa"/>
            <w:vMerge/>
            <w:tcBorders>
              <w:bottom w:val="single" w:sz="4" w:space="0" w:color="auto"/>
            </w:tcBorders>
          </w:tcPr>
          <w:p w14:paraId="0C10083A" w14:textId="7D0E777D" w:rsidR="001D3213" w:rsidRPr="009A1383" w:rsidRDefault="001D3213" w:rsidP="00B71E4F">
            <w:pPr>
              <w:rPr>
                <w:rFonts w:ascii="Arial Narrow" w:hAnsi="Arial Narrow"/>
                <w:sz w:val="20"/>
                <w:szCs w:val="20"/>
              </w:rPr>
            </w:pPr>
          </w:p>
        </w:tc>
        <w:tc>
          <w:tcPr>
            <w:tcW w:w="2369" w:type="dxa"/>
            <w:tcBorders>
              <w:top w:val="nil"/>
              <w:bottom w:val="single" w:sz="4" w:space="0" w:color="auto"/>
            </w:tcBorders>
          </w:tcPr>
          <w:p w14:paraId="5E1848F3" w14:textId="77777777" w:rsidR="001D3213" w:rsidRPr="009A1383" w:rsidRDefault="001D3213" w:rsidP="00B71E4F">
            <w:pPr>
              <w:rPr>
                <w:rFonts w:ascii="Arial Narrow" w:hAnsi="Arial Narrow"/>
                <w:sz w:val="20"/>
                <w:szCs w:val="20"/>
              </w:rPr>
            </w:pPr>
            <w:r w:rsidRPr="009A1383">
              <w:rPr>
                <w:rFonts w:ascii="Arial Narrow" w:hAnsi="Arial Narrow"/>
                <w:noProof/>
                <w:sz w:val="20"/>
                <w:szCs w:val="20"/>
              </w:rPr>
              <w:drawing>
                <wp:inline distT="0" distB="0" distL="0" distR="0" wp14:anchorId="649117F4" wp14:editId="61FB5874">
                  <wp:extent cx="1308772" cy="1325880"/>
                  <wp:effectExtent l="0" t="0" r="5715" b="7620"/>
                  <wp:docPr id="13" name="Picture 13" descr="http://www.chess-insights.com/images/moving-a-paw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hess-insights.com/images/moving-a-pawn-1.jpg"/>
                          <pic:cNvPicPr>
                            <a:picLocks noChangeAspect="1" noChangeArrowheads="1"/>
                          </pic:cNvPicPr>
                        </pic:nvPicPr>
                        <pic:blipFill rotWithShape="1">
                          <a:blip r:embed="rId19">
                            <a:extLst>
                              <a:ext uri="{BEBA8EAE-BF5A-486C-A8C5-ECC9F3942E4B}">
                                <a14:imgProps xmlns:a14="http://schemas.microsoft.com/office/drawing/2010/main">
                                  <a14:imgLayer r:embed="rId2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4601" t="14055" r="7404" b="10795"/>
                          <a:stretch/>
                        </pic:blipFill>
                        <pic:spPr bwMode="auto">
                          <a:xfrm>
                            <a:off x="0" y="0"/>
                            <a:ext cx="1308772" cy="13258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78" w:type="dxa"/>
            <w:vMerge/>
            <w:tcBorders>
              <w:bottom w:val="single" w:sz="4" w:space="0" w:color="auto"/>
            </w:tcBorders>
          </w:tcPr>
          <w:p w14:paraId="64B36EBD" w14:textId="486C118F" w:rsidR="001D3213" w:rsidRPr="00D93FFB" w:rsidRDefault="001D3213" w:rsidP="00D93FFB">
            <w:pPr>
              <w:rPr>
                <w:rFonts w:ascii="Arial" w:hAnsi="Arial" w:cs="Arial"/>
                <w:szCs w:val="20"/>
              </w:rPr>
            </w:pPr>
          </w:p>
        </w:tc>
        <w:tc>
          <w:tcPr>
            <w:tcW w:w="2370" w:type="dxa"/>
            <w:tcBorders>
              <w:top w:val="nil"/>
              <w:bottom w:val="single" w:sz="4" w:space="0" w:color="auto"/>
            </w:tcBorders>
          </w:tcPr>
          <w:p w14:paraId="52AC280B" w14:textId="062C9596" w:rsidR="001D3213" w:rsidRPr="009A1383" w:rsidRDefault="001D3213" w:rsidP="00B71E4F">
            <w:pPr>
              <w:rPr>
                <w:rFonts w:ascii="Arial Narrow" w:hAnsi="Arial Narrow"/>
                <w:sz w:val="20"/>
                <w:szCs w:val="20"/>
              </w:rPr>
            </w:pPr>
            <w:r w:rsidRPr="009A1383">
              <w:rPr>
                <w:rFonts w:ascii="Arial Narrow" w:hAnsi="Arial Narrow"/>
                <w:noProof/>
                <w:sz w:val="20"/>
                <w:szCs w:val="20"/>
              </w:rPr>
              <w:drawing>
                <wp:anchor distT="0" distB="0" distL="114300" distR="114300" simplePos="0" relativeHeight="251660288" behindDoc="0" locked="0" layoutInCell="1" allowOverlap="1" wp14:anchorId="56B304C3" wp14:editId="027D3209">
                  <wp:simplePos x="0" y="0"/>
                  <wp:positionH relativeFrom="column">
                    <wp:posOffset>-635</wp:posOffset>
                  </wp:positionH>
                  <wp:positionV relativeFrom="paragraph">
                    <wp:posOffset>0</wp:posOffset>
                  </wp:positionV>
                  <wp:extent cx="1308881" cy="1325880"/>
                  <wp:effectExtent l="0" t="0" r="5715" b="7620"/>
                  <wp:wrapNone/>
                  <wp:docPr id="38" name="Picture 38" descr="http://www.chess-insights.com/images/moving-the-bish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ss-insights.com/images/moving-the-bishop-1.jpg"/>
                          <pic:cNvPicPr>
                            <a:picLocks noChangeAspect="1" noChangeArrowheads="1"/>
                          </pic:cNvPicPr>
                        </pic:nvPicPr>
                        <pic:blipFill rotWithShape="1">
                          <a:blip r:embed="rId21">
                            <a:extLst>
                              <a:ext uri="{BEBA8EAE-BF5A-486C-A8C5-ECC9F3942E4B}">
                                <a14:imgProps xmlns:a14="http://schemas.microsoft.com/office/drawing/2010/main">
                                  <a14:imgLayer r:embed="rId2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4025" t="14297" r="7422" b="10083"/>
                          <a:stretch/>
                        </pic:blipFill>
                        <pic:spPr bwMode="auto">
                          <a:xfrm>
                            <a:off x="0" y="0"/>
                            <a:ext cx="1308881" cy="132588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378" w:type="dxa"/>
            <w:tcBorders>
              <w:top w:val="nil"/>
              <w:bottom w:val="single" w:sz="4" w:space="0" w:color="auto"/>
            </w:tcBorders>
          </w:tcPr>
          <w:p w14:paraId="3189109A" w14:textId="357AA6B5" w:rsidR="001D3213" w:rsidRPr="009A1383" w:rsidRDefault="001D3213" w:rsidP="00B71E4F">
            <w:pPr>
              <w:rPr>
                <w:rFonts w:ascii="Arial Narrow" w:hAnsi="Arial Narrow"/>
                <w:sz w:val="20"/>
                <w:szCs w:val="20"/>
              </w:rPr>
            </w:pPr>
            <w:r w:rsidRPr="009A1383">
              <w:rPr>
                <w:rFonts w:ascii="Arial Narrow" w:hAnsi="Arial Narrow"/>
                <w:noProof/>
                <w:sz w:val="20"/>
                <w:szCs w:val="20"/>
              </w:rPr>
              <w:drawing>
                <wp:inline distT="0" distB="0" distL="0" distR="0" wp14:anchorId="3D5A4B91" wp14:editId="17F53938">
                  <wp:extent cx="1352007" cy="1325880"/>
                  <wp:effectExtent l="0" t="0" r="635" b="7620"/>
                  <wp:docPr id="36" name="Picture 36" descr="http://www.chess-insights.com/images/moving-the-ro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ess-insights.com/images/moving-the-rook-1.jpg"/>
                          <pic:cNvPicPr>
                            <a:picLocks noChangeAspect="1" noChangeArrowheads="1"/>
                          </pic:cNvPicPr>
                        </pic:nvPicPr>
                        <pic:blipFill rotWithShape="1">
                          <a:blip r:embed="rId23">
                            <a:extLst>
                              <a:ext uri="{BEBA8EAE-BF5A-486C-A8C5-ECC9F3942E4B}">
                                <a14:imgProps xmlns:a14="http://schemas.microsoft.com/office/drawing/2010/main">
                                  <a14:imgLayer r:embed="rId2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4026" t="14055" r="6211" b="11737"/>
                          <a:stretch/>
                        </pic:blipFill>
                        <pic:spPr bwMode="auto">
                          <a:xfrm>
                            <a:off x="0" y="0"/>
                            <a:ext cx="1352007" cy="13258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70" w:type="dxa"/>
            <w:tcBorders>
              <w:top w:val="nil"/>
              <w:bottom w:val="single" w:sz="4" w:space="0" w:color="auto"/>
            </w:tcBorders>
          </w:tcPr>
          <w:p w14:paraId="724EBF48" w14:textId="2DFAB882" w:rsidR="001D3213" w:rsidRPr="009A1383" w:rsidRDefault="001D3213" w:rsidP="00B71E4F">
            <w:pPr>
              <w:rPr>
                <w:rFonts w:ascii="Arial Narrow" w:hAnsi="Arial Narrow"/>
                <w:sz w:val="20"/>
                <w:szCs w:val="20"/>
              </w:rPr>
            </w:pPr>
            <w:r w:rsidRPr="009A1383">
              <w:rPr>
                <w:rFonts w:ascii="Arial Narrow" w:hAnsi="Arial Narrow"/>
                <w:noProof/>
                <w:sz w:val="20"/>
                <w:szCs w:val="20"/>
              </w:rPr>
              <w:drawing>
                <wp:inline distT="0" distB="0" distL="0" distR="0" wp14:anchorId="06851BB0" wp14:editId="35A0EACB">
                  <wp:extent cx="1312708" cy="1325880"/>
                  <wp:effectExtent l="0" t="0" r="1905" b="7620"/>
                  <wp:docPr id="7" name="Picture 7" descr="http://www.chess-insights.com/images/moving-the-knight-2-jum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ess-insights.com/images/moving-the-knight-2-jumping.jpg"/>
                          <pic:cNvPicPr>
                            <a:picLocks noChangeAspect="1" noChangeArrowheads="1"/>
                          </pic:cNvPicPr>
                        </pic:nvPicPr>
                        <pic:blipFill rotWithShape="1">
                          <a:blip r:embed="rId25">
                            <a:extLst>
                              <a:ext uri="{BEBA8EAE-BF5A-486C-A8C5-ECC9F3942E4B}">
                                <a14:imgProps xmlns:a14="http://schemas.microsoft.com/office/drawing/2010/main">
                                  <a14:imgLayer r:embed="rId2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4314" t="14297" r="7709" b="10794"/>
                          <a:stretch/>
                        </pic:blipFill>
                        <pic:spPr bwMode="auto">
                          <a:xfrm>
                            <a:off x="0" y="0"/>
                            <a:ext cx="1312708" cy="13258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69" w:type="dxa"/>
            <w:tcBorders>
              <w:top w:val="nil"/>
              <w:bottom w:val="single" w:sz="4" w:space="0" w:color="auto"/>
            </w:tcBorders>
          </w:tcPr>
          <w:p w14:paraId="520D171B" w14:textId="4447EC1A" w:rsidR="001D3213" w:rsidRPr="009A1383" w:rsidRDefault="001D3213" w:rsidP="00B71E4F">
            <w:pPr>
              <w:rPr>
                <w:rFonts w:ascii="Arial Narrow" w:hAnsi="Arial Narrow"/>
                <w:sz w:val="20"/>
                <w:szCs w:val="20"/>
              </w:rPr>
            </w:pPr>
            <w:r w:rsidRPr="009A1383">
              <w:rPr>
                <w:rFonts w:ascii="Arial Narrow" w:hAnsi="Arial Narrow"/>
                <w:noProof/>
                <w:sz w:val="20"/>
                <w:szCs w:val="20"/>
              </w:rPr>
              <w:drawing>
                <wp:inline distT="0" distB="0" distL="0" distR="0" wp14:anchorId="1639688E" wp14:editId="795C493B">
                  <wp:extent cx="1308087" cy="1325880"/>
                  <wp:effectExtent l="0" t="0" r="6985" b="7620"/>
                  <wp:docPr id="39" name="Picture 39" descr="http://www.chess-insights.com/images/moving-the-qu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ess-insights.com/images/moving-the-queen-1.jpg"/>
                          <pic:cNvPicPr>
                            <a:picLocks noChangeAspect="1" noChangeArrowheads="1"/>
                          </pic:cNvPicPr>
                        </pic:nvPicPr>
                        <pic:blipFill rotWithShape="1">
                          <a:blip r:embed="rId27">
                            <a:extLst>
                              <a:ext uri="{BEBA8EAE-BF5A-486C-A8C5-ECC9F3942E4B}">
                                <a14:imgProps xmlns:a14="http://schemas.microsoft.com/office/drawing/2010/main">
                                  <a14:imgLayer r:embed="rId2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4602" t="14059" r="7975" b="11243"/>
                          <a:stretch/>
                        </pic:blipFill>
                        <pic:spPr bwMode="auto">
                          <a:xfrm>
                            <a:off x="0" y="0"/>
                            <a:ext cx="1308087" cy="13258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70" w:type="dxa"/>
            <w:tcBorders>
              <w:top w:val="nil"/>
              <w:bottom w:val="single" w:sz="4" w:space="0" w:color="auto"/>
            </w:tcBorders>
          </w:tcPr>
          <w:p w14:paraId="5B3C3AA7" w14:textId="151E00CA" w:rsidR="001D3213" w:rsidRPr="009A1383" w:rsidRDefault="001D3213" w:rsidP="00B71E4F">
            <w:pPr>
              <w:rPr>
                <w:rFonts w:ascii="Arial Narrow" w:hAnsi="Arial Narrow"/>
                <w:sz w:val="20"/>
                <w:szCs w:val="20"/>
              </w:rPr>
            </w:pPr>
            <w:r w:rsidRPr="009A1383">
              <w:rPr>
                <w:rFonts w:ascii="Arial Narrow" w:hAnsi="Arial Narrow"/>
                <w:noProof/>
                <w:sz w:val="20"/>
                <w:szCs w:val="20"/>
              </w:rPr>
              <w:drawing>
                <wp:inline distT="0" distB="0" distL="0" distR="0" wp14:anchorId="3B1112C9" wp14:editId="64725451">
                  <wp:extent cx="1292450" cy="1325880"/>
                  <wp:effectExtent l="0" t="0" r="3175" b="7620"/>
                  <wp:docPr id="40" name="Picture 40" descr="http://www.chess-insights.com/images/moving-the-k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ess-insights.com/images/moving-the-king-1.jpg"/>
                          <pic:cNvPicPr>
                            <a:picLocks noChangeAspect="1" noChangeArrowheads="1"/>
                          </pic:cNvPicPr>
                        </pic:nvPicPr>
                        <pic:blipFill rotWithShape="1">
                          <a:blip r:embed="rId29">
                            <a:extLst>
                              <a:ext uri="{BEBA8EAE-BF5A-486C-A8C5-ECC9F3942E4B}">
                                <a14:imgProps xmlns:a14="http://schemas.microsoft.com/office/drawing/2010/main">
                                  <a14:imgLayer r:embed="rId3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5139" t="14056" r="7404" b="10310"/>
                          <a:stretch/>
                        </pic:blipFill>
                        <pic:spPr bwMode="auto">
                          <a:xfrm>
                            <a:off x="0" y="0"/>
                            <a:ext cx="1292450" cy="132588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7B6C5F4" w14:textId="4DAB6369" w:rsidR="005A1D23" w:rsidRPr="00B33CCF" w:rsidRDefault="005A1D23" w:rsidP="005A1D23">
      <w:pPr>
        <w:spacing w:after="0" w:line="240" w:lineRule="auto"/>
        <w:rPr>
          <w:rFonts w:ascii="Arial" w:eastAsia="Times New Roman" w:hAnsi="Arial" w:cs="Arial"/>
          <w:color w:val="000000"/>
          <w:sz w:val="23"/>
          <w:szCs w:val="23"/>
        </w:rPr>
      </w:pPr>
    </w:p>
    <w:tbl>
      <w:tblPr>
        <w:tblStyle w:val="TableGrid"/>
        <w:tblpPr w:leftFromText="180" w:rightFromText="180" w:vertAnchor="page" w:horzAnchor="margin" w:tblpY="4831"/>
        <w:tblW w:w="19010" w:type="dxa"/>
        <w:tblLook w:val="04A0" w:firstRow="1" w:lastRow="0" w:firstColumn="1" w:lastColumn="0" w:noHBand="0" w:noVBand="1"/>
      </w:tblPr>
      <w:tblGrid>
        <w:gridCol w:w="4752"/>
        <w:gridCol w:w="4753"/>
        <w:gridCol w:w="4752"/>
        <w:gridCol w:w="4753"/>
      </w:tblGrid>
      <w:tr w:rsidR="005A1D23" w14:paraId="32AE8A80" w14:textId="77777777" w:rsidTr="00181EA2">
        <w:trPr>
          <w:trHeight w:val="6923"/>
        </w:trPr>
        <w:tc>
          <w:tcPr>
            <w:tcW w:w="4752" w:type="dxa"/>
          </w:tcPr>
          <w:p w14:paraId="39D51E9F" w14:textId="6DFC4866" w:rsidR="005A1D23" w:rsidRPr="001F61D7" w:rsidRDefault="00E73DDF" w:rsidP="00181EA2">
            <w:pPr>
              <w:spacing w:before="120"/>
              <w:jc w:val="center"/>
              <w:rPr>
                <w:rFonts w:ascii="Arial" w:eastAsia="Times New Roman" w:hAnsi="Arial" w:cs="Arial"/>
                <w:b/>
                <w:color w:val="000000"/>
                <w:sz w:val="24"/>
                <w:szCs w:val="24"/>
                <w:u w:val="single"/>
              </w:rPr>
            </w:pPr>
            <w:r w:rsidRPr="001F61D7">
              <w:rPr>
                <w:rFonts w:ascii="Arial" w:eastAsia="Times New Roman" w:hAnsi="Arial" w:cs="Arial"/>
                <w:b/>
                <w:color w:val="000000"/>
                <w:sz w:val="24"/>
                <w:szCs w:val="24"/>
                <w:u w:val="single"/>
              </w:rPr>
              <w:t>CHESS ETIQUETTE</w:t>
            </w:r>
          </w:p>
          <w:p w14:paraId="400492B4" w14:textId="77777777" w:rsidR="00BE181A" w:rsidRPr="00E569E7" w:rsidRDefault="00BE181A" w:rsidP="00181EA2">
            <w:pPr>
              <w:spacing w:before="120"/>
              <w:rPr>
                <w:rFonts w:ascii="Arial Narrow" w:eastAsia="Times New Roman" w:hAnsi="Arial Narrow" w:cs="Arial"/>
                <w:b/>
                <w:color w:val="000000"/>
                <w:sz w:val="14"/>
                <w:szCs w:val="18"/>
              </w:rPr>
            </w:pPr>
          </w:p>
          <w:p w14:paraId="0A7CCE2C" w14:textId="0EB8EC9C" w:rsidR="005A1D23" w:rsidRPr="004109B4" w:rsidRDefault="005A1D23" w:rsidP="00181EA2">
            <w:pPr>
              <w:pStyle w:val="ListParagraph"/>
              <w:numPr>
                <w:ilvl w:val="2"/>
                <w:numId w:val="19"/>
              </w:numPr>
              <w:ind w:left="144" w:hanging="144"/>
              <w:rPr>
                <w:rFonts w:ascii="Arial" w:eastAsia="Times New Roman" w:hAnsi="Arial" w:cs="Arial"/>
                <w:color w:val="000000"/>
                <w:sz w:val="23"/>
                <w:szCs w:val="23"/>
              </w:rPr>
            </w:pPr>
            <w:r w:rsidRPr="004109B4">
              <w:rPr>
                <w:rFonts w:ascii="Arial" w:eastAsia="Times New Roman" w:hAnsi="Arial" w:cs="Arial"/>
                <w:color w:val="000000"/>
                <w:sz w:val="23"/>
                <w:szCs w:val="23"/>
              </w:rPr>
              <w:t>Practice good sportsmanship</w:t>
            </w:r>
          </w:p>
          <w:p w14:paraId="70FE2C19" w14:textId="68A3309C" w:rsidR="005A1D23" w:rsidRPr="00C01D6B" w:rsidRDefault="00EB118A" w:rsidP="00181EA2">
            <w:pPr>
              <w:pStyle w:val="ListParagraph"/>
              <w:numPr>
                <w:ilvl w:val="2"/>
                <w:numId w:val="19"/>
              </w:numPr>
              <w:ind w:left="144" w:hanging="144"/>
              <w:rPr>
                <w:rFonts w:ascii="Arial" w:eastAsia="Times New Roman" w:hAnsi="Arial" w:cs="Arial"/>
                <w:color w:val="000000"/>
                <w:sz w:val="23"/>
                <w:szCs w:val="23"/>
              </w:rPr>
            </w:pPr>
            <w:r w:rsidRPr="00C01D6B">
              <w:rPr>
                <w:rFonts w:ascii="Arial" w:eastAsia="Times New Roman" w:hAnsi="Arial" w:cs="Arial"/>
                <w:color w:val="000000"/>
                <w:sz w:val="23"/>
                <w:szCs w:val="23"/>
              </w:rPr>
              <w:t>Introduce yourself</w:t>
            </w:r>
          </w:p>
          <w:p w14:paraId="61EEAB2C" w14:textId="578CC58F" w:rsidR="00EB118A" w:rsidRPr="004109B4" w:rsidRDefault="00EB118A" w:rsidP="00181EA2">
            <w:pPr>
              <w:pStyle w:val="ListParagraph"/>
              <w:numPr>
                <w:ilvl w:val="2"/>
                <w:numId w:val="20"/>
              </w:numPr>
              <w:ind w:left="144" w:hanging="144"/>
              <w:rPr>
                <w:rFonts w:ascii="Arial" w:eastAsia="Times New Roman" w:hAnsi="Arial" w:cs="Arial"/>
                <w:color w:val="000000"/>
                <w:sz w:val="23"/>
                <w:szCs w:val="23"/>
              </w:rPr>
            </w:pPr>
            <w:r w:rsidRPr="004109B4">
              <w:rPr>
                <w:rFonts w:ascii="Arial" w:eastAsia="Times New Roman" w:hAnsi="Arial" w:cs="Arial"/>
                <w:color w:val="000000"/>
                <w:sz w:val="23"/>
                <w:szCs w:val="23"/>
              </w:rPr>
              <w:t>Shake hands at the start of the game</w:t>
            </w:r>
          </w:p>
          <w:p w14:paraId="1C29AD00" w14:textId="4E83E693" w:rsidR="0032221B" w:rsidRDefault="0032221B" w:rsidP="00181EA2">
            <w:pPr>
              <w:pStyle w:val="ListParagraph"/>
              <w:numPr>
                <w:ilvl w:val="2"/>
                <w:numId w:val="20"/>
              </w:numPr>
              <w:ind w:left="144" w:hanging="144"/>
              <w:rPr>
                <w:rFonts w:ascii="Arial" w:eastAsia="Times New Roman" w:hAnsi="Arial" w:cs="Arial"/>
                <w:color w:val="000000"/>
                <w:sz w:val="23"/>
                <w:szCs w:val="23"/>
              </w:rPr>
            </w:pPr>
            <w:r>
              <w:rPr>
                <w:rFonts w:ascii="Arial" w:eastAsia="Times New Roman" w:hAnsi="Arial" w:cs="Arial"/>
                <w:color w:val="000000"/>
                <w:sz w:val="23"/>
                <w:szCs w:val="23"/>
              </w:rPr>
              <w:t>Be respectful of your opponent</w:t>
            </w:r>
          </w:p>
          <w:p w14:paraId="05DE8FB4" w14:textId="35317742" w:rsidR="0032221B" w:rsidRDefault="006E7FAF" w:rsidP="00181EA2">
            <w:pPr>
              <w:pStyle w:val="ListParagraph"/>
              <w:numPr>
                <w:ilvl w:val="2"/>
                <w:numId w:val="20"/>
              </w:numPr>
              <w:ind w:left="144" w:hanging="144"/>
              <w:rPr>
                <w:rFonts w:ascii="Arial" w:eastAsia="Times New Roman" w:hAnsi="Arial" w:cs="Arial"/>
                <w:color w:val="000000"/>
                <w:sz w:val="23"/>
                <w:szCs w:val="23"/>
              </w:rPr>
            </w:pPr>
            <w:r>
              <w:rPr>
                <w:rFonts w:ascii="Arial" w:eastAsia="Times New Roman" w:hAnsi="Arial" w:cs="Arial"/>
                <w:color w:val="000000"/>
                <w:sz w:val="23"/>
                <w:szCs w:val="23"/>
              </w:rPr>
              <w:t>Do not make noise or</w:t>
            </w:r>
            <w:r w:rsidR="0032221B">
              <w:rPr>
                <w:rFonts w:ascii="Arial" w:eastAsia="Times New Roman" w:hAnsi="Arial" w:cs="Arial"/>
                <w:color w:val="000000"/>
                <w:sz w:val="23"/>
                <w:szCs w:val="23"/>
              </w:rPr>
              <w:t xml:space="preserve"> distract them</w:t>
            </w:r>
          </w:p>
          <w:p w14:paraId="463B906E" w14:textId="70136E72" w:rsidR="005A1D23" w:rsidRPr="004109B4" w:rsidRDefault="006E7FAF" w:rsidP="00181EA2">
            <w:pPr>
              <w:pStyle w:val="ListParagraph"/>
              <w:numPr>
                <w:ilvl w:val="2"/>
                <w:numId w:val="21"/>
              </w:numPr>
              <w:ind w:left="144" w:hanging="144"/>
              <w:rPr>
                <w:rFonts w:ascii="Arial" w:eastAsia="Times New Roman" w:hAnsi="Arial" w:cs="Arial"/>
                <w:color w:val="000000"/>
                <w:sz w:val="23"/>
                <w:szCs w:val="23"/>
              </w:rPr>
            </w:pPr>
            <w:r w:rsidRPr="004109B4">
              <w:rPr>
                <w:rFonts w:ascii="Arial" w:eastAsia="Times New Roman" w:hAnsi="Arial" w:cs="Arial"/>
                <w:color w:val="000000"/>
                <w:sz w:val="23"/>
                <w:szCs w:val="23"/>
              </w:rPr>
              <w:t>Do not taunt or</w:t>
            </w:r>
            <w:r w:rsidR="0032221B" w:rsidRPr="004109B4">
              <w:rPr>
                <w:rFonts w:ascii="Arial" w:eastAsia="Times New Roman" w:hAnsi="Arial" w:cs="Arial"/>
                <w:color w:val="000000"/>
                <w:sz w:val="23"/>
                <w:szCs w:val="23"/>
              </w:rPr>
              <w:t xml:space="preserve"> intimidate your opponent</w:t>
            </w:r>
          </w:p>
          <w:p w14:paraId="7620B3F5" w14:textId="6575ECDA" w:rsidR="00EB118A" w:rsidRPr="00C01D6B" w:rsidRDefault="00EB118A" w:rsidP="00181EA2">
            <w:pPr>
              <w:pStyle w:val="ListParagraph"/>
              <w:numPr>
                <w:ilvl w:val="2"/>
                <w:numId w:val="21"/>
              </w:numPr>
              <w:ind w:left="144" w:hanging="144"/>
              <w:rPr>
                <w:rFonts w:ascii="Arial" w:eastAsia="Times New Roman" w:hAnsi="Arial" w:cs="Arial"/>
                <w:color w:val="000000"/>
                <w:sz w:val="23"/>
                <w:szCs w:val="23"/>
              </w:rPr>
            </w:pPr>
            <w:r w:rsidRPr="00C01D6B">
              <w:rPr>
                <w:rFonts w:ascii="Arial" w:eastAsia="Times New Roman" w:hAnsi="Arial" w:cs="Arial"/>
                <w:color w:val="000000"/>
                <w:sz w:val="23"/>
                <w:szCs w:val="23"/>
              </w:rPr>
              <w:t>Shake hands at the end of the game</w:t>
            </w:r>
          </w:p>
          <w:p w14:paraId="5FA4C2B3" w14:textId="6DDEDAE1" w:rsidR="00EB118A" w:rsidRPr="00C01D6B" w:rsidRDefault="00EB118A" w:rsidP="00181EA2">
            <w:pPr>
              <w:pStyle w:val="ListParagraph"/>
              <w:numPr>
                <w:ilvl w:val="2"/>
                <w:numId w:val="21"/>
              </w:numPr>
              <w:ind w:left="144" w:hanging="144"/>
              <w:rPr>
                <w:rFonts w:ascii="Arial" w:eastAsia="Times New Roman" w:hAnsi="Arial" w:cs="Arial"/>
                <w:color w:val="000000"/>
                <w:sz w:val="23"/>
                <w:szCs w:val="23"/>
              </w:rPr>
            </w:pPr>
            <w:r w:rsidRPr="00C01D6B">
              <w:rPr>
                <w:rFonts w:ascii="Arial" w:eastAsia="Times New Roman" w:hAnsi="Arial" w:cs="Arial"/>
                <w:color w:val="000000"/>
                <w:sz w:val="23"/>
                <w:szCs w:val="23"/>
              </w:rPr>
              <w:t xml:space="preserve">Be a </w:t>
            </w:r>
            <w:r w:rsidR="00322AF9">
              <w:rPr>
                <w:rFonts w:ascii="Arial" w:eastAsia="Times New Roman" w:hAnsi="Arial" w:cs="Arial"/>
                <w:color w:val="000000"/>
                <w:sz w:val="23"/>
                <w:szCs w:val="23"/>
              </w:rPr>
              <w:t xml:space="preserve">graceful winner or dignified </w:t>
            </w:r>
            <w:r w:rsidRPr="00C01D6B">
              <w:rPr>
                <w:rFonts w:ascii="Arial" w:eastAsia="Times New Roman" w:hAnsi="Arial" w:cs="Arial"/>
                <w:color w:val="000000"/>
                <w:sz w:val="23"/>
                <w:szCs w:val="23"/>
              </w:rPr>
              <w:t>loser</w:t>
            </w:r>
          </w:p>
          <w:p w14:paraId="4ECE413E" w14:textId="77777777" w:rsidR="005A1D23" w:rsidRPr="00E569E7" w:rsidRDefault="005A1D23" w:rsidP="00181EA2">
            <w:pPr>
              <w:rPr>
                <w:rFonts w:ascii="Arial Narrow" w:eastAsia="Times New Roman" w:hAnsi="Arial Narrow" w:cs="Arial"/>
                <w:color w:val="000000"/>
                <w:sz w:val="36"/>
                <w:szCs w:val="28"/>
              </w:rPr>
            </w:pPr>
          </w:p>
          <w:p w14:paraId="5ED690B1" w14:textId="03F3135A" w:rsidR="005A1D23" w:rsidRDefault="007E4FFD" w:rsidP="00181EA2">
            <w:pPr>
              <w:jc w:val="center"/>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 xml:space="preserve">POINT VALUES &amp; </w:t>
            </w:r>
            <w:r w:rsidR="0032221B">
              <w:rPr>
                <w:rFonts w:ascii="Arial Narrow" w:eastAsia="Times New Roman" w:hAnsi="Arial Narrow" w:cs="Arial"/>
                <w:b/>
                <w:color w:val="000000"/>
                <w:sz w:val="24"/>
                <w:szCs w:val="24"/>
              </w:rPr>
              <w:t>SYMBOLS OF PIECES</w:t>
            </w:r>
          </w:p>
          <w:p w14:paraId="1F3A2928" w14:textId="77777777" w:rsidR="004109B4" w:rsidRPr="004571A8" w:rsidRDefault="004109B4" w:rsidP="00181EA2">
            <w:pPr>
              <w:rPr>
                <w:rFonts w:ascii="Arial Narrow" w:eastAsia="Times New Roman" w:hAnsi="Arial Narrow" w:cs="Arial"/>
                <w:b/>
                <w:color w:val="000000"/>
                <w:sz w:val="4"/>
                <w:szCs w:val="14"/>
              </w:rPr>
            </w:pPr>
          </w:p>
          <w:p w14:paraId="6879B54F" w14:textId="77777777" w:rsidR="005A1D23" w:rsidRPr="005A1D23" w:rsidRDefault="005A1D23" w:rsidP="00181EA2">
            <w:pPr>
              <w:jc w:val="center"/>
              <w:rPr>
                <w:rFonts w:ascii="Arial Narrow" w:eastAsia="Times New Roman" w:hAnsi="Arial Narrow" w:cs="Arial"/>
                <w:color w:val="000000"/>
                <w:sz w:val="20"/>
                <w:szCs w:val="20"/>
              </w:rPr>
            </w:pPr>
            <w:r>
              <w:rPr>
                <w:noProof/>
              </w:rPr>
              <w:drawing>
                <wp:inline distT="0" distB="0" distL="0" distR="0" wp14:anchorId="31FB04D1" wp14:editId="017CCB89">
                  <wp:extent cx="2686929" cy="212244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BEBA8EAE-BF5A-486C-A8C5-ECC9F3942E4B}">
                                <a14:imgProps xmlns:a14="http://schemas.microsoft.com/office/drawing/2010/main">
                                  <a14:imgLayer r:embed="rId32">
                                    <a14:imgEffect>
                                      <a14:sharpenSoften amount="50000"/>
                                    </a14:imgEffect>
                                    <a14:imgEffect>
                                      <a14:brightnessContrast contrast="40000"/>
                                    </a14:imgEffect>
                                  </a14:imgLayer>
                                </a14:imgProps>
                              </a:ext>
                            </a:extLst>
                          </a:blip>
                          <a:srcRect l="20255" t="28161" r="55438" b="35361"/>
                          <a:stretch/>
                        </pic:blipFill>
                        <pic:spPr bwMode="auto">
                          <a:xfrm>
                            <a:off x="0" y="0"/>
                            <a:ext cx="2689176" cy="2124221"/>
                          </a:xfrm>
                          <a:prstGeom prst="rect">
                            <a:avLst/>
                          </a:prstGeom>
                          <a:ln>
                            <a:noFill/>
                          </a:ln>
                          <a:extLst>
                            <a:ext uri="{53640926-AAD7-44D8-BBD7-CCE9431645EC}">
                              <a14:shadowObscured xmlns:a14="http://schemas.microsoft.com/office/drawing/2010/main"/>
                            </a:ext>
                          </a:extLst>
                        </pic:spPr>
                      </pic:pic>
                    </a:graphicData>
                  </a:graphic>
                </wp:inline>
              </w:drawing>
            </w:r>
          </w:p>
        </w:tc>
        <w:tc>
          <w:tcPr>
            <w:tcW w:w="4753" w:type="dxa"/>
          </w:tcPr>
          <w:p w14:paraId="202D7DD4" w14:textId="77777777" w:rsidR="0053503E" w:rsidRPr="001F61D7" w:rsidRDefault="0053503E" w:rsidP="00181EA2">
            <w:pPr>
              <w:spacing w:before="120"/>
              <w:jc w:val="center"/>
              <w:rPr>
                <w:rFonts w:ascii="Arial" w:eastAsia="Times New Roman" w:hAnsi="Arial" w:cs="Arial"/>
                <w:b/>
                <w:color w:val="000000"/>
                <w:sz w:val="24"/>
                <w:szCs w:val="24"/>
                <w:u w:val="single"/>
              </w:rPr>
            </w:pPr>
            <w:r w:rsidRPr="001F61D7">
              <w:rPr>
                <w:rFonts w:ascii="Arial" w:eastAsia="Times New Roman" w:hAnsi="Arial" w:cs="Arial"/>
                <w:b/>
                <w:color w:val="000000"/>
                <w:sz w:val="24"/>
                <w:szCs w:val="24"/>
                <w:u w:val="single"/>
              </w:rPr>
              <w:t>CHECK</w:t>
            </w:r>
            <w:r w:rsidR="007E4FFD" w:rsidRPr="001F61D7">
              <w:rPr>
                <w:rFonts w:ascii="Arial" w:eastAsia="Times New Roman" w:hAnsi="Arial" w:cs="Arial"/>
                <w:b/>
                <w:color w:val="000000"/>
                <w:sz w:val="24"/>
                <w:szCs w:val="24"/>
                <w:u w:val="single"/>
              </w:rPr>
              <w:t xml:space="preserve"> </w:t>
            </w:r>
            <w:r w:rsidRPr="001F61D7">
              <w:rPr>
                <w:rFonts w:ascii="Arial" w:eastAsia="Times New Roman" w:hAnsi="Arial" w:cs="Arial"/>
                <w:b/>
                <w:color w:val="000000"/>
                <w:sz w:val="24"/>
                <w:szCs w:val="24"/>
                <w:u w:val="single"/>
              </w:rPr>
              <w:t>/</w:t>
            </w:r>
            <w:r w:rsidR="007E4FFD" w:rsidRPr="001F61D7">
              <w:rPr>
                <w:rFonts w:ascii="Arial" w:eastAsia="Times New Roman" w:hAnsi="Arial" w:cs="Arial"/>
                <w:b/>
                <w:color w:val="000000"/>
                <w:sz w:val="24"/>
                <w:szCs w:val="24"/>
                <w:u w:val="single"/>
              </w:rPr>
              <w:t xml:space="preserve"> </w:t>
            </w:r>
            <w:r w:rsidRPr="001F61D7">
              <w:rPr>
                <w:rFonts w:ascii="Arial" w:eastAsia="Times New Roman" w:hAnsi="Arial" w:cs="Arial"/>
                <w:b/>
                <w:color w:val="000000"/>
                <w:sz w:val="24"/>
                <w:szCs w:val="24"/>
                <w:u w:val="single"/>
              </w:rPr>
              <w:t>CHECKMATE</w:t>
            </w:r>
            <w:r w:rsidR="007E4FFD" w:rsidRPr="001F61D7">
              <w:rPr>
                <w:rFonts w:ascii="Arial" w:eastAsia="Times New Roman" w:hAnsi="Arial" w:cs="Arial"/>
                <w:b/>
                <w:color w:val="000000"/>
                <w:sz w:val="24"/>
                <w:szCs w:val="24"/>
                <w:u w:val="single"/>
              </w:rPr>
              <w:t xml:space="preserve"> </w:t>
            </w:r>
            <w:r w:rsidRPr="001F61D7">
              <w:rPr>
                <w:rFonts w:ascii="Arial" w:eastAsia="Times New Roman" w:hAnsi="Arial" w:cs="Arial"/>
                <w:b/>
                <w:color w:val="000000"/>
                <w:sz w:val="24"/>
                <w:szCs w:val="24"/>
                <w:u w:val="single"/>
              </w:rPr>
              <w:t>/</w:t>
            </w:r>
            <w:r w:rsidR="007E4FFD" w:rsidRPr="001F61D7">
              <w:rPr>
                <w:rFonts w:ascii="Arial" w:eastAsia="Times New Roman" w:hAnsi="Arial" w:cs="Arial"/>
                <w:b/>
                <w:color w:val="000000"/>
                <w:sz w:val="24"/>
                <w:szCs w:val="24"/>
                <w:u w:val="single"/>
              </w:rPr>
              <w:t xml:space="preserve"> </w:t>
            </w:r>
            <w:r w:rsidRPr="001F61D7">
              <w:rPr>
                <w:rFonts w:ascii="Arial" w:eastAsia="Times New Roman" w:hAnsi="Arial" w:cs="Arial"/>
                <w:b/>
                <w:color w:val="000000"/>
                <w:sz w:val="24"/>
                <w:szCs w:val="24"/>
                <w:u w:val="single"/>
              </w:rPr>
              <w:t>STALEMATE</w:t>
            </w:r>
          </w:p>
          <w:p w14:paraId="0C40F799" w14:textId="77777777" w:rsidR="0053503E" w:rsidRPr="00850C6E" w:rsidRDefault="0053503E" w:rsidP="00181EA2">
            <w:pPr>
              <w:rPr>
                <w:rFonts w:ascii="Arial" w:eastAsia="Times New Roman" w:hAnsi="Arial" w:cs="Arial"/>
                <w:b/>
                <w:color w:val="000000"/>
                <w:sz w:val="16"/>
                <w:szCs w:val="24"/>
              </w:rPr>
            </w:pPr>
          </w:p>
          <w:p w14:paraId="33676A4C" w14:textId="0508D892" w:rsidR="005A1D23" w:rsidRPr="00DA0A33" w:rsidRDefault="0052446C" w:rsidP="00181EA2">
            <w:pPr>
              <w:rPr>
                <w:rFonts w:ascii="Arial" w:eastAsia="Times New Roman" w:hAnsi="Arial" w:cs="Arial"/>
                <w:color w:val="000000"/>
                <w:sz w:val="23"/>
                <w:szCs w:val="23"/>
              </w:rPr>
            </w:pPr>
            <w:r w:rsidRPr="00DA0A33">
              <w:rPr>
                <w:rFonts w:ascii="Arial" w:eastAsia="Times New Roman" w:hAnsi="Arial" w:cs="Arial"/>
                <w:color w:val="000000"/>
                <w:sz w:val="23"/>
                <w:szCs w:val="23"/>
              </w:rPr>
              <w:t xml:space="preserve">The King is in </w:t>
            </w:r>
            <w:r w:rsidR="00281E4D" w:rsidRPr="00281E4D">
              <w:rPr>
                <w:rFonts w:ascii="Arial" w:eastAsia="Times New Roman" w:hAnsi="Arial" w:cs="Arial"/>
                <w:b/>
                <w:bCs/>
                <w:color w:val="000000"/>
                <w:sz w:val="23"/>
                <w:szCs w:val="23"/>
              </w:rPr>
              <w:t>CHECK</w:t>
            </w:r>
            <w:r w:rsidR="009869BF" w:rsidRPr="00DA0A33">
              <w:rPr>
                <w:rFonts w:ascii="Arial" w:eastAsia="Times New Roman" w:hAnsi="Arial" w:cs="Arial"/>
                <w:color w:val="000000"/>
                <w:sz w:val="23"/>
                <w:szCs w:val="23"/>
              </w:rPr>
              <w:t xml:space="preserve"> when in </w:t>
            </w:r>
            <w:r w:rsidR="00281E4D" w:rsidRPr="00DA0A33">
              <w:rPr>
                <w:rFonts w:ascii="Arial" w:eastAsia="Times New Roman" w:hAnsi="Arial" w:cs="Arial"/>
                <w:color w:val="000000"/>
                <w:sz w:val="23"/>
                <w:szCs w:val="23"/>
              </w:rPr>
              <w:t>danger</w:t>
            </w:r>
            <w:r w:rsidR="00281E4D">
              <w:rPr>
                <w:rFonts w:ascii="Arial" w:eastAsia="Times New Roman" w:hAnsi="Arial" w:cs="Arial"/>
                <w:color w:val="000000"/>
                <w:sz w:val="23"/>
                <w:szCs w:val="23"/>
              </w:rPr>
              <w:t>,</w:t>
            </w:r>
            <w:r w:rsidR="00281E4D" w:rsidRPr="00DA0A33">
              <w:rPr>
                <w:rFonts w:ascii="Arial" w:eastAsia="Times New Roman" w:hAnsi="Arial" w:cs="Arial"/>
                <w:color w:val="000000"/>
                <w:sz w:val="23"/>
                <w:szCs w:val="23"/>
              </w:rPr>
              <w:t xml:space="preserve"> and</w:t>
            </w:r>
            <w:r w:rsidR="009869BF" w:rsidRPr="00DA0A33">
              <w:rPr>
                <w:rFonts w:ascii="Arial" w:eastAsia="Times New Roman" w:hAnsi="Arial" w:cs="Arial"/>
                <w:color w:val="000000"/>
                <w:sz w:val="23"/>
                <w:szCs w:val="23"/>
              </w:rPr>
              <w:t xml:space="preserve"> must get</w:t>
            </w:r>
            <w:r w:rsidRPr="00DA0A33">
              <w:rPr>
                <w:rFonts w:ascii="Arial" w:eastAsia="Times New Roman" w:hAnsi="Arial" w:cs="Arial"/>
                <w:color w:val="000000"/>
                <w:sz w:val="23"/>
                <w:szCs w:val="23"/>
              </w:rPr>
              <w:t xml:space="preserve"> out of danger right </w:t>
            </w:r>
            <w:r w:rsidR="009869BF" w:rsidRPr="00DA0A33">
              <w:rPr>
                <w:rFonts w:ascii="Arial" w:eastAsia="Times New Roman" w:hAnsi="Arial" w:cs="Arial"/>
                <w:color w:val="000000"/>
                <w:sz w:val="23"/>
                <w:szCs w:val="23"/>
              </w:rPr>
              <w:t>away.</w:t>
            </w:r>
          </w:p>
          <w:p w14:paraId="2165A48D" w14:textId="378F1B80" w:rsidR="0032221B" w:rsidRDefault="0032221B" w:rsidP="00181EA2">
            <w:pPr>
              <w:rPr>
                <w:rFonts w:ascii="Arial" w:eastAsia="Times New Roman" w:hAnsi="Arial" w:cs="Arial"/>
                <w:color w:val="000000"/>
                <w:sz w:val="16"/>
                <w:szCs w:val="16"/>
              </w:rPr>
            </w:pPr>
          </w:p>
          <w:p w14:paraId="081EC85B" w14:textId="77777777" w:rsidR="00281E4D" w:rsidRPr="004E28ED" w:rsidRDefault="00281E4D" w:rsidP="00181EA2">
            <w:pPr>
              <w:rPr>
                <w:rFonts w:ascii="Arial" w:eastAsia="Times New Roman" w:hAnsi="Arial" w:cs="Arial"/>
                <w:color w:val="000000"/>
                <w:sz w:val="16"/>
                <w:szCs w:val="16"/>
              </w:rPr>
            </w:pPr>
          </w:p>
          <w:p w14:paraId="53667EE0" w14:textId="77777777" w:rsidR="0032221B" w:rsidRPr="00DA0A33" w:rsidRDefault="0032221B" w:rsidP="00181EA2">
            <w:pPr>
              <w:rPr>
                <w:rFonts w:ascii="Arial" w:eastAsia="Times New Roman" w:hAnsi="Arial" w:cs="Arial"/>
                <w:color w:val="000000"/>
                <w:sz w:val="23"/>
                <w:szCs w:val="23"/>
              </w:rPr>
            </w:pPr>
            <w:r w:rsidRPr="00DA0A33">
              <w:rPr>
                <w:rFonts w:ascii="Arial" w:eastAsia="Times New Roman" w:hAnsi="Arial" w:cs="Arial"/>
                <w:color w:val="000000"/>
                <w:sz w:val="23"/>
                <w:szCs w:val="23"/>
              </w:rPr>
              <w:t>In order to do this, you can:</w:t>
            </w:r>
          </w:p>
          <w:p w14:paraId="1E1E466C" w14:textId="77777777" w:rsidR="0052446C" w:rsidRPr="00281E4D" w:rsidRDefault="0052446C" w:rsidP="00181EA2">
            <w:pPr>
              <w:rPr>
                <w:rFonts w:ascii="Arial" w:eastAsia="Times New Roman" w:hAnsi="Arial" w:cs="Arial"/>
                <w:color w:val="000000"/>
                <w:sz w:val="8"/>
                <w:szCs w:val="8"/>
              </w:rPr>
            </w:pPr>
          </w:p>
          <w:p w14:paraId="0A80580F" w14:textId="77777777" w:rsidR="0052446C" w:rsidRPr="00DA0A33" w:rsidRDefault="0052446C" w:rsidP="004E28ED">
            <w:pPr>
              <w:ind w:firstLine="198"/>
              <w:rPr>
                <w:rFonts w:ascii="Arial" w:eastAsia="Times New Roman" w:hAnsi="Arial" w:cs="Arial"/>
                <w:color w:val="000000"/>
                <w:sz w:val="23"/>
                <w:szCs w:val="23"/>
              </w:rPr>
            </w:pPr>
            <w:r w:rsidRPr="004E28ED">
              <w:rPr>
                <w:rFonts w:ascii="Arial Black" w:eastAsia="Times New Roman" w:hAnsi="Arial Black" w:cs="Arial"/>
                <w:color w:val="000000"/>
                <w:sz w:val="23"/>
                <w:szCs w:val="23"/>
              </w:rPr>
              <w:t>C</w:t>
            </w:r>
            <w:r w:rsidRPr="00DA0A33">
              <w:rPr>
                <w:rFonts w:ascii="Arial" w:eastAsia="Times New Roman" w:hAnsi="Arial" w:cs="Arial"/>
                <w:color w:val="000000"/>
                <w:sz w:val="23"/>
                <w:szCs w:val="23"/>
              </w:rPr>
              <w:t xml:space="preserve"> –</w:t>
            </w:r>
            <w:r w:rsidR="009869BF" w:rsidRPr="00DA0A33">
              <w:rPr>
                <w:rFonts w:ascii="Arial" w:eastAsia="Times New Roman" w:hAnsi="Arial" w:cs="Arial"/>
                <w:color w:val="000000"/>
                <w:sz w:val="23"/>
                <w:szCs w:val="23"/>
              </w:rPr>
              <w:t xml:space="preserve"> </w:t>
            </w:r>
            <w:r w:rsidR="009869BF" w:rsidRPr="004E28ED">
              <w:rPr>
                <w:rFonts w:ascii="Arial" w:eastAsia="Times New Roman" w:hAnsi="Arial" w:cs="Arial"/>
                <w:b/>
                <w:bCs/>
                <w:color w:val="000000"/>
                <w:sz w:val="23"/>
                <w:szCs w:val="23"/>
              </w:rPr>
              <w:t>Capture</w:t>
            </w:r>
            <w:r w:rsidRPr="00DA0A33">
              <w:rPr>
                <w:rFonts w:ascii="Arial" w:eastAsia="Times New Roman" w:hAnsi="Arial" w:cs="Arial"/>
                <w:color w:val="000000"/>
                <w:sz w:val="23"/>
                <w:szCs w:val="23"/>
              </w:rPr>
              <w:t xml:space="preserve"> </w:t>
            </w:r>
            <w:r w:rsidRPr="00281E4D">
              <w:rPr>
                <w:rFonts w:ascii="Arial Narrow" w:eastAsia="Times New Roman" w:hAnsi="Arial Narrow" w:cs="Arial"/>
                <w:color w:val="000000"/>
                <w:sz w:val="25"/>
                <w:szCs w:val="25"/>
              </w:rPr>
              <w:t>the checking piece</w:t>
            </w:r>
          </w:p>
          <w:p w14:paraId="78BEDB1D" w14:textId="77777777" w:rsidR="0052446C" w:rsidRPr="00DA0A33" w:rsidRDefault="0052446C" w:rsidP="004E28ED">
            <w:pPr>
              <w:ind w:firstLine="198"/>
              <w:rPr>
                <w:rFonts w:ascii="Arial" w:eastAsia="Times New Roman" w:hAnsi="Arial" w:cs="Arial"/>
                <w:color w:val="000000"/>
                <w:sz w:val="23"/>
                <w:szCs w:val="23"/>
              </w:rPr>
            </w:pPr>
            <w:r w:rsidRPr="004E28ED">
              <w:rPr>
                <w:rFonts w:ascii="Arial Black" w:eastAsia="Times New Roman" w:hAnsi="Arial Black" w:cs="Arial"/>
                <w:color w:val="000000"/>
                <w:sz w:val="23"/>
                <w:szCs w:val="23"/>
              </w:rPr>
              <w:t>P</w:t>
            </w:r>
            <w:r w:rsidRPr="00DA0A33">
              <w:rPr>
                <w:rFonts w:ascii="Arial" w:eastAsia="Times New Roman" w:hAnsi="Arial" w:cs="Arial"/>
                <w:color w:val="000000"/>
                <w:sz w:val="23"/>
                <w:szCs w:val="23"/>
              </w:rPr>
              <w:t xml:space="preserve"> –</w:t>
            </w:r>
            <w:r w:rsidR="009869BF" w:rsidRPr="00DA0A33">
              <w:rPr>
                <w:rFonts w:ascii="Arial" w:eastAsia="Times New Roman" w:hAnsi="Arial" w:cs="Arial"/>
                <w:color w:val="000000"/>
                <w:sz w:val="23"/>
                <w:szCs w:val="23"/>
              </w:rPr>
              <w:t xml:space="preserve"> </w:t>
            </w:r>
            <w:r w:rsidR="009869BF" w:rsidRPr="004E28ED">
              <w:rPr>
                <w:rFonts w:ascii="Arial" w:eastAsia="Times New Roman" w:hAnsi="Arial" w:cs="Arial"/>
                <w:b/>
                <w:bCs/>
                <w:color w:val="000000"/>
                <w:sz w:val="23"/>
                <w:szCs w:val="23"/>
              </w:rPr>
              <w:t>Protect</w:t>
            </w:r>
            <w:r w:rsidRPr="00DA0A33">
              <w:rPr>
                <w:rFonts w:ascii="Arial" w:eastAsia="Times New Roman" w:hAnsi="Arial" w:cs="Arial"/>
                <w:color w:val="000000"/>
                <w:sz w:val="23"/>
                <w:szCs w:val="23"/>
              </w:rPr>
              <w:t xml:space="preserve"> </w:t>
            </w:r>
            <w:r w:rsidRPr="00281E4D">
              <w:rPr>
                <w:rFonts w:ascii="Arial Narrow" w:eastAsia="Times New Roman" w:hAnsi="Arial Narrow" w:cs="Arial"/>
                <w:color w:val="000000"/>
                <w:sz w:val="25"/>
                <w:szCs w:val="25"/>
              </w:rPr>
              <w:t>your King by blocking check</w:t>
            </w:r>
          </w:p>
          <w:p w14:paraId="4CE8D30F" w14:textId="77777777" w:rsidR="0052446C" w:rsidRPr="00DA0A33" w:rsidRDefault="0052446C" w:rsidP="004E28ED">
            <w:pPr>
              <w:ind w:firstLine="198"/>
              <w:rPr>
                <w:rFonts w:ascii="Arial" w:eastAsia="Times New Roman" w:hAnsi="Arial" w:cs="Arial"/>
                <w:color w:val="000000"/>
                <w:sz w:val="23"/>
                <w:szCs w:val="23"/>
              </w:rPr>
            </w:pPr>
            <w:r w:rsidRPr="004E28ED">
              <w:rPr>
                <w:rFonts w:ascii="Arial Black" w:eastAsia="Times New Roman" w:hAnsi="Arial Black" w:cs="Arial"/>
                <w:color w:val="000000"/>
                <w:sz w:val="23"/>
                <w:szCs w:val="23"/>
              </w:rPr>
              <w:t>R</w:t>
            </w:r>
            <w:r w:rsidRPr="00DA0A33">
              <w:rPr>
                <w:rFonts w:ascii="Arial" w:eastAsia="Times New Roman" w:hAnsi="Arial" w:cs="Arial"/>
                <w:color w:val="000000"/>
                <w:sz w:val="23"/>
                <w:szCs w:val="23"/>
              </w:rPr>
              <w:t xml:space="preserve"> –</w:t>
            </w:r>
            <w:r w:rsidR="009869BF" w:rsidRPr="00DA0A33">
              <w:rPr>
                <w:rFonts w:ascii="Arial" w:eastAsia="Times New Roman" w:hAnsi="Arial" w:cs="Arial"/>
                <w:color w:val="000000"/>
                <w:sz w:val="23"/>
                <w:szCs w:val="23"/>
              </w:rPr>
              <w:t xml:space="preserve"> </w:t>
            </w:r>
            <w:r w:rsidR="009869BF" w:rsidRPr="004E28ED">
              <w:rPr>
                <w:rFonts w:ascii="Arial" w:eastAsia="Times New Roman" w:hAnsi="Arial" w:cs="Arial"/>
                <w:b/>
                <w:bCs/>
                <w:color w:val="000000"/>
                <w:sz w:val="23"/>
                <w:szCs w:val="23"/>
              </w:rPr>
              <w:t>Run</w:t>
            </w:r>
            <w:r w:rsidRPr="004E28ED">
              <w:rPr>
                <w:rFonts w:ascii="Arial" w:eastAsia="Times New Roman" w:hAnsi="Arial" w:cs="Arial"/>
                <w:b/>
                <w:bCs/>
                <w:color w:val="000000"/>
                <w:sz w:val="23"/>
                <w:szCs w:val="23"/>
              </w:rPr>
              <w:t xml:space="preserve"> </w:t>
            </w:r>
            <w:r w:rsidR="009869BF" w:rsidRPr="004E28ED">
              <w:rPr>
                <w:rFonts w:ascii="Arial" w:eastAsia="Times New Roman" w:hAnsi="Arial" w:cs="Arial"/>
                <w:b/>
                <w:bCs/>
                <w:color w:val="000000"/>
                <w:sz w:val="23"/>
                <w:szCs w:val="23"/>
              </w:rPr>
              <w:t>away</w:t>
            </w:r>
            <w:r w:rsidR="009869BF" w:rsidRPr="00DA0A33">
              <w:rPr>
                <w:rFonts w:ascii="Arial" w:eastAsia="Times New Roman" w:hAnsi="Arial" w:cs="Arial"/>
                <w:color w:val="000000"/>
                <w:sz w:val="23"/>
                <w:szCs w:val="23"/>
              </w:rPr>
              <w:t xml:space="preserve">, </w:t>
            </w:r>
            <w:r w:rsidR="009869BF" w:rsidRPr="00281E4D">
              <w:rPr>
                <w:rFonts w:ascii="Arial Narrow" w:eastAsia="Times New Roman" w:hAnsi="Arial Narrow" w:cs="Arial"/>
                <w:color w:val="000000"/>
                <w:sz w:val="25"/>
                <w:szCs w:val="25"/>
              </w:rPr>
              <w:t xml:space="preserve">move </w:t>
            </w:r>
            <w:r w:rsidRPr="00281E4D">
              <w:rPr>
                <w:rFonts w:ascii="Arial Narrow" w:eastAsia="Times New Roman" w:hAnsi="Arial Narrow" w:cs="Arial"/>
                <w:color w:val="000000"/>
                <w:sz w:val="25"/>
                <w:szCs w:val="25"/>
              </w:rPr>
              <w:t>to a safe square</w:t>
            </w:r>
          </w:p>
          <w:p w14:paraId="1AF5B31A" w14:textId="3F690BD7" w:rsidR="0052446C" w:rsidRDefault="0052446C" w:rsidP="00181EA2">
            <w:pPr>
              <w:rPr>
                <w:rFonts w:ascii="Arial" w:eastAsia="Times New Roman" w:hAnsi="Arial" w:cs="Arial"/>
                <w:color w:val="000000"/>
                <w:sz w:val="16"/>
                <w:szCs w:val="16"/>
              </w:rPr>
            </w:pPr>
          </w:p>
          <w:p w14:paraId="3BF816CA" w14:textId="77777777" w:rsidR="00281E4D" w:rsidRPr="004E28ED" w:rsidRDefault="00281E4D" w:rsidP="00181EA2">
            <w:pPr>
              <w:rPr>
                <w:rFonts w:ascii="Arial" w:eastAsia="Times New Roman" w:hAnsi="Arial" w:cs="Arial"/>
                <w:color w:val="000000"/>
                <w:sz w:val="16"/>
                <w:szCs w:val="16"/>
              </w:rPr>
            </w:pPr>
          </w:p>
          <w:p w14:paraId="5EE4BF50" w14:textId="77777777" w:rsidR="0052446C" w:rsidRPr="00DA0A33" w:rsidRDefault="0052446C" w:rsidP="00181EA2">
            <w:pPr>
              <w:rPr>
                <w:rFonts w:ascii="Arial" w:eastAsia="Times New Roman" w:hAnsi="Arial" w:cs="Arial"/>
                <w:color w:val="000000"/>
                <w:sz w:val="23"/>
                <w:szCs w:val="23"/>
              </w:rPr>
            </w:pPr>
            <w:r w:rsidRPr="00DA0A33">
              <w:rPr>
                <w:rFonts w:ascii="Arial" w:eastAsia="Times New Roman" w:hAnsi="Arial" w:cs="Arial"/>
                <w:color w:val="000000"/>
                <w:sz w:val="23"/>
                <w:szCs w:val="23"/>
              </w:rPr>
              <w:t>Another way to remember this is:</w:t>
            </w:r>
          </w:p>
          <w:p w14:paraId="088C5C39" w14:textId="77777777" w:rsidR="0052446C" w:rsidRPr="00281E4D" w:rsidRDefault="0052446C" w:rsidP="00181EA2">
            <w:pPr>
              <w:rPr>
                <w:rFonts w:ascii="Arial" w:eastAsia="Times New Roman" w:hAnsi="Arial" w:cs="Arial"/>
                <w:color w:val="000000"/>
                <w:sz w:val="8"/>
                <w:szCs w:val="8"/>
              </w:rPr>
            </w:pPr>
          </w:p>
          <w:p w14:paraId="0BBAA95D" w14:textId="10F5AC0F" w:rsidR="0052446C" w:rsidRPr="004E28ED" w:rsidRDefault="0052446C" w:rsidP="004E28ED">
            <w:pPr>
              <w:ind w:firstLine="198"/>
              <w:rPr>
                <w:rFonts w:ascii="Arial Narrow" w:eastAsia="Times New Roman" w:hAnsi="Arial Narrow" w:cs="Arial"/>
                <w:color w:val="000000"/>
                <w:sz w:val="24"/>
                <w:szCs w:val="24"/>
              </w:rPr>
            </w:pPr>
            <w:r w:rsidRPr="004E28ED">
              <w:rPr>
                <w:rFonts w:ascii="Arial Black" w:eastAsia="Times New Roman" w:hAnsi="Arial Black" w:cs="Arial"/>
                <w:color w:val="000000"/>
                <w:sz w:val="23"/>
                <w:szCs w:val="23"/>
              </w:rPr>
              <w:t>A</w:t>
            </w:r>
            <w:r w:rsidRPr="00DA0A33">
              <w:rPr>
                <w:rFonts w:ascii="Arial" w:eastAsia="Times New Roman" w:hAnsi="Arial" w:cs="Arial"/>
                <w:color w:val="000000"/>
                <w:sz w:val="23"/>
                <w:szCs w:val="23"/>
              </w:rPr>
              <w:t xml:space="preserve"> –</w:t>
            </w:r>
            <w:r w:rsidR="009869BF" w:rsidRPr="00DA0A33">
              <w:rPr>
                <w:rFonts w:ascii="Arial" w:eastAsia="Times New Roman" w:hAnsi="Arial" w:cs="Arial"/>
                <w:color w:val="000000"/>
                <w:sz w:val="23"/>
                <w:szCs w:val="23"/>
              </w:rPr>
              <w:t xml:space="preserve"> </w:t>
            </w:r>
            <w:r w:rsidR="00E73DDF" w:rsidRPr="004E28ED">
              <w:rPr>
                <w:rFonts w:ascii="Arial" w:eastAsia="Times New Roman" w:hAnsi="Arial" w:cs="Arial"/>
                <w:b/>
                <w:bCs/>
                <w:color w:val="000000"/>
                <w:sz w:val="23"/>
                <w:szCs w:val="23"/>
              </w:rPr>
              <w:t>Avoid</w:t>
            </w:r>
            <w:r w:rsidR="00E73DDF">
              <w:rPr>
                <w:rFonts w:ascii="Arial" w:eastAsia="Times New Roman" w:hAnsi="Arial" w:cs="Arial"/>
                <w:color w:val="000000"/>
                <w:sz w:val="23"/>
                <w:szCs w:val="23"/>
              </w:rPr>
              <w:t xml:space="preserve"> </w:t>
            </w:r>
            <w:r w:rsidR="00E73DDF" w:rsidRPr="00281E4D">
              <w:rPr>
                <w:rFonts w:ascii="Arial Narrow" w:eastAsia="Times New Roman" w:hAnsi="Arial Narrow" w:cs="Arial"/>
                <w:color w:val="000000"/>
                <w:sz w:val="25"/>
                <w:szCs w:val="25"/>
              </w:rPr>
              <w:t>check</w:t>
            </w:r>
            <w:r w:rsidRPr="00281E4D">
              <w:rPr>
                <w:rFonts w:ascii="Arial Narrow" w:eastAsia="Times New Roman" w:hAnsi="Arial Narrow" w:cs="Arial"/>
                <w:color w:val="000000"/>
                <w:sz w:val="25"/>
                <w:szCs w:val="25"/>
              </w:rPr>
              <w:t xml:space="preserve">, </w:t>
            </w:r>
            <w:r w:rsidR="00E73DDF" w:rsidRPr="00281E4D">
              <w:rPr>
                <w:rFonts w:ascii="Arial Narrow" w:eastAsia="Times New Roman" w:hAnsi="Arial Narrow" w:cs="Arial"/>
                <w:color w:val="000000"/>
                <w:sz w:val="25"/>
                <w:szCs w:val="25"/>
              </w:rPr>
              <w:t>run away</w:t>
            </w:r>
            <w:r w:rsidRPr="00281E4D">
              <w:rPr>
                <w:rFonts w:ascii="Arial Narrow" w:eastAsia="Times New Roman" w:hAnsi="Arial Narrow" w:cs="Arial"/>
                <w:color w:val="000000"/>
                <w:sz w:val="25"/>
                <w:szCs w:val="25"/>
              </w:rPr>
              <w:t xml:space="preserve"> to </w:t>
            </w:r>
            <w:r w:rsidR="004812A7" w:rsidRPr="00281E4D">
              <w:rPr>
                <w:rFonts w:ascii="Arial Narrow" w:eastAsia="Times New Roman" w:hAnsi="Arial Narrow" w:cs="Arial"/>
                <w:color w:val="000000"/>
                <w:sz w:val="25"/>
                <w:szCs w:val="25"/>
              </w:rPr>
              <w:t>a safe square</w:t>
            </w:r>
          </w:p>
          <w:p w14:paraId="1300002C" w14:textId="77777777" w:rsidR="0052446C" w:rsidRPr="00DA0A33" w:rsidRDefault="0052446C" w:rsidP="004E28ED">
            <w:pPr>
              <w:ind w:firstLine="198"/>
              <w:rPr>
                <w:rFonts w:ascii="Arial" w:eastAsia="Times New Roman" w:hAnsi="Arial" w:cs="Arial"/>
                <w:color w:val="000000"/>
                <w:sz w:val="23"/>
                <w:szCs w:val="23"/>
              </w:rPr>
            </w:pPr>
            <w:r w:rsidRPr="004E28ED">
              <w:rPr>
                <w:rFonts w:ascii="Arial Black" w:eastAsia="Times New Roman" w:hAnsi="Arial Black" w:cs="Arial"/>
                <w:color w:val="000000"/>
                <w:sz w:val="23"/>
                <w:szCs w:val="23"/>
              </w:rPr>
              <w:t>B</w:t>
            </w:r>
            <w:r w:rsidRPr="00DA0A33">
              <w:rPr>
                <w:rFonts w:ascii="Arial" w:eastAsia="Times New Roman" w:hAnsi="Arial" w:cs="Arial"/>
                <w:color w:val="000000"/>
                <w:sz w:val="23"/>
                <w:szCs w:val="23"/>
              </w:rPr>
              <w:t xml:space="preserve"> –</w:t>
            </w:r>
            <w:r w:rsidR="009869BF" w:rsidRPr="00DA0A33">
              <w:rPr>
                <w:rFonts w:ascii="Arial" w:eastAsia="Times New Roman" w:hAnsi="Arial" w:cs="Arial"/>
                <w:color w:val="000000"/>
                <w:sz w:val="23"/>
                <w:szCs w:val="23"/>
              </w:rPr>
              <w:t xml:space="preserve"> </w:t>
            </w:r>
            <w:r w:rsidR="009869BF" w:rsidRPr="004E28ED">
              <w:rPr>
                <w:rFonts w:ascii="Arial" w:eastAsia="Times New Roman" w:hAnsi="Arial" w:cs="Arial"/>
                <w:b/>
                <w:bCs/>
                <w:color w:val="000000"/>
                <w:sz w:val="23"/>
                <w:szCs w:val="23"/>
              </w:rPr>
              <w:t>Block</w:t>
            </w:r>
            <w:r w:rsidRPr="00DA0A33">
              <w:rPr>
                <w:rFonts w:ascii="Arial" w:eastAsia="Times New Roman" w:hAnsi="Arial" w:cs="Arial"/>
                <w:color w:val="000000"/>
                <w:sz w:val="23"/>
                <w:szCs w:val="23"/>
              </w:rPr>
              <w:t xml:space="preserve"> </w:t>
            </w:r>
            <w:r w:rsidRPr="00281E4D">
              <w:rPr>
                <w:rFonts w:ascii="Arial Narrow" w:eastAsia="Times New Roman" w:hAnsi="Arial Narrow" w:cs="Arial"/>
                <w:color w:val="000000"/>
                <w:sz w:val="25"/>
                <w:szCs w:val="25"/>
              </w:rPr>
              <w:t>check with another piece</w:t>
            </w:r>
          </w:p>
          <w:p w14:paraId="021351FC" w14:textId="77777777" w:rsidR="0052446C" w:rsidRPr="00281E4D" w:rsidRDefault="0052446C" w:rsidP="004E28ED">
            <w:pPr>
              <w:ind w:firstLine="198"/>
              <w:rPr>
                <w:rFonts w:ascii="Arial Narrow" w:eastAsia="Times New Roman" w:hAnsi="Arial Narrow" w:cs="Arial"/>
                <w:color w:val="000000"/>
                <w:sz w:val="25"/>
                <w:szCs w:val="25"/>
              </w:rPr>
            </w:pPr>
            <w:r w:rsidRPr="004E28ED">
              <w:rPr>
                <w:rFonts w:ascii="Arial Black" w:eastAsia="Times New Roman" w:hAnsi="Arial Black" w:cs="Arial"/>
                <w:color w:val="000000"/>
                <w:sz w:val="23"/>
                <w:szCs w:val="23"/>
              </w:rPr>
              <w:t>C</w:t>
            </w:r>
            <w:r w:rsidRPr="00DA0A33">
              <w:rPr>
                <w:rFonts w:ascii="Arial" w:eastAsia="Times New Roman" w:hAnsi="Arial" w:cs="Arial"/>
                <w:color w:val="000000"/>
                <w:sz w:val="23"/>
                <w:szCs w:val="23"/>
              </w:rPr>
              <w:t xml:space="preserve"> –</w:t>
            </w:r>
            <w:r w:rsidR="009869BF" w:rsidRPr="00DA0A33">
              <w:rPr>
                <w:rFonts w:ascii="Arial" w:eastAsia="Times New Roman" w:hAnsi="Arial" w:cs="Arial"/>
                <w:color w:val="000000"/>
                <w:sz w:val="23"/>
                <w:szCs w:val="23"/>
              </w:rPr>
              <w:t xml:space="preserve"> </w:t>
            </w:r>
            <w:r w:rsidR="009869BF" w:rsidRPr="004E28ED">
              <w:rPr>
                <w:rFonts w:ascii="Arial" w:eastAsia="Times New Roman" w:hAnsi="Arial" w:cs="Arial"/>
                <w:b/>
                <w:bCs/>
                <w:color w:val="000000"/>
                <w:sz w:val="23"/>
                <w:szCs w:val="23"/>
              </w:rPr>
              <w:t>Capture</w:t>
            </w:r>
            <w:r w:rsidRPr="00DA0A33">
              <w:rPr>
                <w:rFonts w:ascii="Arial" w:eastAsia="Times New Roman" w:hAnsi="Arial" w:cs="Arial"/>
                <w:color w:val="000000"/>
                <w:sz w:val="23"/>
                <w:szCs w:val="23"/>
              </w:rPr>
              <w:t xml:space="preserve"> </w:t>
            </w:r>
            <w:r w:rsidRPr="00281E4D">
              <w:rPr>
                <w:rFonts w:ascii="Arial Narrow" w:eastAsia="Times New Roman" w:hAnsi="Arial Narrow" w:cs="Arial"/>
                <w:color w:val="000000"/>
                <w:sz w:val="25"/>
                <w:szCs w:val="25"/>
              </w:rPr>
              <w:t>the piece that has you in check</w:t>
            </w:r>
          </w:p>
          <w:p w14:paraId="3A3CD44A" w14:textId="77777777" w:rsidR="0052446C" w:rsidRPr="00281E4D" w:rsidRDefault="0052446C" w:rsidP="00181EA2">
            <w:pPr>
              <w:rPr>
                <w:rFonts w:ascii="Arial" w:eastAsia="Times New Roman" w:hAnsi="Arial" w:cs="Arial"/>
                <w:color w:val="000000"/>
                <w:sz w:val="25"/>
                <w:szCs w:val="25"/>
              </w:rPr>
            </w:pPr>
          </w:p>
          <w:p w14:paraId="4AA8E703" w14:textId="77777777" w:rsidR="0052446C" w:rsidRPr="00DA0A33" w:rsidRDefault="0052446C" w:rsidP="00181EA2">
            <w:pPr>
              <w:rPr>
                <w:rFonts w:ascii="Arial" w:eastAsia="Times New Roman" w:hAnsi="Arial" w:cs="Arial"/>
                <w:color w:val="000000"/>
                <w:sz w:val="23"/>
                <w:szCs w:val="23"/>
              </w:rPr>
            </w:pPr>
            <w:r w:rsidRPr="00DA0A33">
              <w:rPr>
                <w:rFonts w:ascii="Arial" w:eastAsia="Times New Roman" w:hAnsi="Arial" w:cs="Arial"/>
                <w:color w:val="000000"/>
                <w:sz w:val="23"/>
                <w:szCs w:val="23"/>
              </w:rPr>
              <w:t xml:space="preserve">When your King is </w:t>
            </w:r>
            <w:r w:rsidR="009869BF" w:rsidRPr="00DA0A33">
              <w:rPr>
                <w:rFonts w:ascii="Arial" w:eastAsia="Times New Roman" w:hAnsi="Arial" w:cs="Arial"/>
                <w:color w:val="000000"/>
                <w:sz w:val="23"/>
                <w:szCs w:val="23"/>
              </w:rPr>
              <w:t xml:space="preserve">in </w:t>
            </w:r>
            <w:r w:rsidR="009869BF" w:rsidRPr="00281E4D">
              <w:rPr>
                <w:rFonts w:ascii="Arial" w:eastAsia="Times New Roman" w:hAnsi="Arial" w:cs="Arial"/>
                <w:b/>
                <w:bCs/>
                <w:color w:val="000000"/>
                <w:sz w:val="23"/>
                <w:szCs w:val="23"/>
              </w:rPr>
              <w:t>CHECK</w:t>
            </w:r>
            <w:r w:rsidRPr="00DA0A33">
              <w:rPr>
                <w:rFonts w:ascii="Arial" w:eastAsia="Times New Roman" w:hAnsi="Arial" w:cs="Arial"/>
                <w:color w:val="000000"/>
                <w:sz w:val="23"/>
                <w:szCs w:val="23"/>
              </w:rPr>
              <w:t xml:space="preserve"> and y</w:t>
            </w:r>
            <w:r w:rsidR="0032221B" w:rsidRPr="00DA0A33">
              <w:rPr>
                <w:rFonts w:ascii="Arial" w:eastAsia="Times New Roman" w:hAnsi="Arial" w:cs="Arial"/>
                <w:color w:val="000000"/>
                <w:sz w:val="23"/>
                <w:szCs w:val="23"/>
              </w:rPr>
              <w:t>ou cannot do any of these, that is</w:t>
            </w:r>
            <w:r w:rsidRPr="00DA0A33">
              <w:rPr>
                <w:rFonts w:ascii="Arial" w:eastAsia="Times New Roman" w:hAnsi="Arial" w:cs="Arial"/>
                <w:color w:val="000000"/>
                <w:sz w:val="23"/>
                <w:szCs w:val="23"/>
              </w:rPr>
              <w:t xml:space="preserve"> </w:t>
            </w:r>
            <w:r w:rsidR="0032221B" w:rsidRPr="00DA0A33">
              <w:rPr>
                <w:rFonts w:ascii="Arial" w:eastAsia="Times New Roman" w:hAnsi="Arial" w:cs="Arial"/>
                <w:color w:val="000000"/>
                <w:sz w:val="23"/>
                <w:szCs w:val="23"/>
              </w:rPr>
              <w:t xml:space="preserve">called </w:t>
            </w:r>
            <w:r w:rsidRPr="00281E4D">
              <w:rPr>
                <w:rFonts w:ascii="Arial" w:eastAsia="Times New Roman" w:hAnsi="Arial" w:cs="Arial"/>
                <w:b/>
                <w:bCs/>
                <w:color w:val="000000"/>
                <w:sz w:val="23"/>
                <w:szCs w:val="23"/>
              </w:rPr>
              <w:t>CHECKMATE</w:t>
            </w:r>
            <w:r w:rsidRPr="00DA0A33">
              <w:rPr>
                <w:rFonts w:ascii="Arial" w:eastAsia="Times New Roman" w:hAnsi="Arial" w:cs="Arial"/>
                <w:color w:val="000000"/>
                <w:sz w:val="23"/>
                <w:szCs w:val="23"/>
              </w:rPr>
              <w:t xml:space="preserve"> and</w:t>
            </w:r>
            <w:r w:rsidR="0032221B" w:rsidRPr="00DA0A33">
              <w:rPr>
                <w:rFonts w:ascii="Arial" w:eastAsia="Times New Roman" w:hAnsi="Arial" w:cs="Arial"/>
                <w:color w:val="000000"/>
                <w:sz w:val="23"/>
                <w:szCs w:val="23"/>
              </w:rPr>
              <w:t xml:space="preserve"> is</w:t>
            </w:r>
            <w:r w:rsidRPr="00DA0A33">
              <w:rPr>
                <w:rFonts w:ascii="Arial" w:eastAsia="Times New Roman" w:hAnsi="Arial" w:cs="Arial"/>
                <w:color w:val="000000"/>
                <w:sz w:val="23"/>
                <w:szCs w:val="23"/>
              </w:rPr>
              <w:t xml:space="preserve"> the end of the game!</w:t>
            </w:r>
          </w:p>
          <w:p w14:paraId="4CB33D8C" w14:textId="77777777" w:rsidR="0052446C" w:rsidRPr="004E28ED" w:rsidRDefault="0052446C" w:rsidP="00181EA2">
            <w:pPr>
              <w:rPr>
                <w:rFonts w:ascii="Arial" w:eastAsia="Times New Roman" w:hAnsi="Arial" w:cs="Arial"/>
                <w:color w:val="000000"/>
                <w:sz w:val="16"/>
                <w:szCs w:val="16"/>
              </w:rPr>
            </w:pPr>
          </w:p>
          <w:p w14:paraId="0C7F2A13" w14:textId="4CEE52FA" w:rsidR="005A1D23" w:rsidRPr="00DA0A33" w:rsidRDefault="0052446C" w:rsidP="00181EA2">
            <w:pPr>
              <w:rPr>
                <w:rFonts w:ascii="Arial" w:eastAsia="Times New Roman" w:hAnsi="Arial" w:cs="Arial"/>
                <w:color w:val="000000"/>
                <w:sz w:val="23"/>
                <w:szCs w:val="23"/>
              </w:rPr>
            </w:pPr>
            <w:r w:rsidRPr="00DA0A33">
              <w:rPr>
                <w:rFonts w:ascii="Arial" w:eastAsia="Times New Roman" w:hAnsi="Arial" w:cs="Arial"/>
                <w:color w:val="000000"/>
                <w:sz w:val="23"/>
                <w:szCs w:val="23"/>
              </w:rPr>
              <w:t xml:space="preserve">A </w:t>
            </w:r>
            <w:r w:rsidRPr="00281E4D">
              <w:rPr>
                <w:rFonts w:ascii="Arial" w:eastAsia="Times New Roman" w:hAnsi="Arial" w:cs="Arial"/>
                <w:b/>
                <w:bCs/>
                <w:color w:val="000000"/>
                <w:sz w:val="23"/>
                <w:szCs w:val="23"/>
              </w:rPr>
              <w:t>STALEMATE</w:t>
            </w:r>
            <w:r w:rsidRPr="00DA0A33">
              <w:rPr>
                <w:rFonts w:ascii="Arial" w:eastAsia="Times New Roman" w:hAnsi="Arial" w:cs="Arial"/>
                <w:color w:val="000000"/>
                <w:sz w:val="23"/>
                <w:szCs w:val="23"/>
              </w:rPr>
              <w:t xml:space="preserve"> occurs </w:t>
            </w:r>
            <w:r w:rsidR="009869BF" w:rsidRPr="00DA0A33">
              <w:rPr>
                <w:rFonts w:ascii="Arial" w:eastAsia="Times New Roman" w:hAnsi="Arial" w:cs="Arial"/>
                <w:color w:val="000000"/>
                <w:sz w:val="23"/>
                <w:szCs w:val="23"/>
              </w:rPr>
              <w:t xml:space="preserve">when your King is </w:t>
            </w:r>
            <w:r w:rsidR="009869BF" w:rsidRPr="00281E4D">
              <w:rPr>
                <w:rFonts w:ascii="Arial" w:eastAsia="Times New Roman" w:hAnsi="Arial" w:cs="Arial"/>
                <w:b/>
                <w:bCs/>
                <w:color w:val="000000"/>
                <w:sz w:val="23"/>
                <w:szCs w:val="23"/>
                <w:u w:val="single"/>
              </w:rPr>
              <w:t>NOT</w:t>
            </w:r>
            <w:r w:rsidR="009869BF" w:rsidRPr="00DA0A33">
              <w:rPr>
                <w:rFonts w:ascii="Arial" w:eastAsia="Times New Roman" w:hAnsi="Arial" w:cs="Arial"/>
                <w:color w:val="000000"/>
                <w:sz w:val="23"/>
                <w:szCs w:val="23"/>
              </w:rPr>
              <w:t xml:space="preserve"> in </w:t>
            </w:r>
            <w:r w:rsidR="009869BF" w:rsidRPr="00281E4D">
              <w:rPr>
                <w:rFonts w:ascii="Arial" w:eastAsia="Times New Roman" w:hAnsi="Arial" w:cs="Arial"/>
                <w:b/>
                <w:bCs/>
                <w:color w:val="000000"/>
                <w:sz w:val="23"/>
                <w:szCs w:val="23"/>
              </w:rPr>
              <w:t>CHECK</w:t>
            </w:r>
            <w:r w:rsidR="009869BF" w:rsidRPr="00DA0A33">
              <w:rPr>
                <w:rFonts w:ascii="Arial" w:eastAsia="Times New Roman" w:hAnsi="Arial" w:cs="Arial"/>
                <w:color w:val="000000"/>
                <w:sz w:val="23"/>
                <w:szCs w:val="23"/>
              </w:rPr>
              <w:t xml:space="preserve"> and has no safe square to move to, </w:t>
            </w:r>
            <w:r w:rsidR="009869BF" w:rsidRPr="00281E4D">
              <w:rPr>
                <w:rFonts w:ascii="Arial" w:eastAsia="Times New Roman" w:hAnsi="Arial" w:cs="Arial"/>
                <w:b/>
                <w:bCs/>
                <w:color w:val="000000"/>
                <w:sz w:val="23"/>
                <w:szCs w:val="23"/>
                <w:u w:val="single"/>
              </w:rPr>
              <w:t>A</w:t>
            </w:r>
            <w:r w:rsidR="000503B1" w:rsidRPr="00281E4D">
              <w:rPr>
                <w:rFonts w:ascii="Arial" w:eastAsia="Times New Roman" w:hAnsi="Arial" w:cs="Arial"/>
                <w:b/>
                <w:bCs/>
                <w:color w:val="000000"/>
                <w:sz w:val="23"/>
                <w:szCs w:val="23"/>
                <w:u w:val="single"/>
              </w:rPr>
              <w:t>ND</w:t>
            </w:r>
            <w:r w:rsidR="000503B1">
              <w:rPr>
                <w:rFonts w:ascii="Arial" w:eastAsia="Times New Roman" w:hAnsi="Arial" w:cs="Arial"/>
                <w:color w:val="000000"/>
                <w:sz w:val="23"/>
                <w:szCs w:val="23"/>
              </w:rPr>
              <w:t xml:space="preserve"> you have no other piece(s) that can</w:t>
            </w:r>
            <w:r w:rsidR="009869BF" w:rsidRPr="00DA0A33">
              <w:rPr>
                <w:rFonts w:ascii="Arial" w:eastAsia="Times New Roman" w:hAnsi="Arial" w:cs="Arial"/>
                <w:color w:val="000000"/>
                <w:sz w:val="23"/>
                <w:szCs w:val="23"/>
              </w:rPr>
              <w:t xml:space="preserve"> move.</w:t>
            </w:r>
          </w:p>
        </w:tc>
        <w:tc>
          <w:tcPr>
            <w:tcW w:w="4752" w:type="dxa"/>
          </w:tcPr>
          <w:p w14:paraId="057DDF2A" w14:textId="77777777" w:rsidR="005A1D23" w:rsidRPr="001F61D7" w:rsidRDefault="005A1D23" w:rsidP="00181EA2">
            <w:pPr>
              <w:spacing w:before="120"/>
              <w:jc w:val="center"/>
              <w:rPr>
                <w:rFonts w:ascii="Arial" w:eastAsia="Times New Roman" w:hAnsi="Arial" w:cs="Arial"/>
                <w:b/>
                <w:sz w:val="24"/>
                <w:szCs w:val="24"/>
                <w:u w:val="single"/>
              </w:rPr>
            </w:pPr>
            <w:r w:rsidRPr="001F61D7">
              <w:rPr>
                <w:rFonts w:ascii="Arial" w:eastAsia="Times New Roman" w:hAnsi="Arial" w:cs="Arial"/>
                <w:b/>
                <w:sz w:val="24"/>
                <w:szCs w:val="24"/>
                <w:u w:val="single"/>
              </w:rPr>
              <w:t>CASTLING</w:t>
            </w:r>
          </w:p>
          <w:p w14:paraId="48E713F1" w14:textId="77777777" w:rsidR="00543E96" w:rsidRPr="00DA0A33" w:rsidRDefault="00543E96" w:rsidP="00181EA2">
            <w:pPr>
              <w:rPr>
                <w:rFonts w:ascii="Arial" w:eastAsia="Times New Roman" w:hAnsi="Arial" w:cs="Arial"/>
                <w:b/>
                <w:sz w:val="16"/>
                <w:szCs w:val="24"/>
              </w:rPr>
            </w:pPr>
          </w:p>
          <w:p w14:paraId="63F4DB8A" w14:textId="60D0BD66" w:rsidR="005A1D23" w:rsidRPr="004D1E33" w:rsidRDefault="005A1D23" w:rsidP="00181EA2">
            <w:pPr>
              <w:pStyle w:val="ListParagraph"/>
              <w:numPr>
                <w:ilvl w:val="1"/>
                <w:numId w:val="8"/>
              </w:numPr>
              <w:ind w:left="144" w:hanging="144"/>
              <w:rPr>
                <w:rFonts w:ascii="Arial" w:eastAsia="Times New Roman" w:hAnsi="Arial" w:cs="Arial"/>
                <w:sz w:val="23"/>
                <w:szCs w:val="23"/>
              </w:rPr>
            </w:pPr>
            <w:r w:rsidRPr="004D1E33">
              <w:rPr>
                <w:rFonts w:ascii="Arial" w:eastAsia="Times New Roman" w:hAnsi="Arial" w:cs="Arial"/>
                <w:sz w:val="23"/>
                <w:szCs w:val="23"/>
              </w:rPr>
              <w:t xml:space="preserve">King moves </w:t>
            </w:r>
            <w:r w:rsidR="00640597" w:rsidRPr="004D1E33">
              <w:rPr>
                <w:rFonts w:ascii="Arial" w:eastAsia="Times New Roman" w:hAnsi="Arial" w:cs="Arial"/>
                <w:sz w:val="23"/>
                <w:szCs w:val="23"/>
              </w:rPr>
              <w:t>two squares to either side</w:t>
            </w:r>
          </w:p>
          <w:p w14:paraId="439738EA" w14:textId="181D6B39" w:rsidR="005A1D23" w:rsidRPr="00DA0A33" w:rsidRDefault="005A1D23" w:rsidP="00181EA2">
            <w:pPr>
              <w:pStyle w:val="ListParagraph"/>
              <w:numPr>
                <w:ilvl w:val="1"/>
                <w:numId w:val="8"/>
              </w:numPr>
              <w:ind w:left="144" w:hanging="144"/>
              <w:rPr>
                <w:rFonts w:ascii="Arial" w:eastAsia="Times New Roman" w:hAnsi="Arial" w:cs="Arial"/>
                <w:sz w:val="23"/>
                <w:szCs w:val="23"/>
              </w:rPr>
            </w:pPr>
            <w:r w:rsidRPr="00DA0A33">
              <w:rPr>
                <w:rFonts w:ascii="Arial" w:eastAsia="Times New Roman" w:hAnsi="Arial" w:cs="Arial"/>
                <w:sz w:val="23"/>
                <w:szCs w:val="23"/>
              </w:rPr>
              <w:t xml:space="preserve">Rook </w:t>
            </w:r>
            <w:r w:rsidR="00125FE2">
              <w:rPr>
                <w:rFonts w:ascii="Arial" w:eastAsia="Times New Roman" w:hAnsi="Arial" w:cs="Arial"/>
                <w:sz w:val="23"/>
                <w:szCs w:val="23"/>
              </w:rPr>
              <w:t>moves to the other side of the King</w:t>
            </w:r>
          </w:p>
          <w:p w14:paraId="23582252" w14:textId="3DA630E0" w:rsidR="00A40565" w:rsidRPr="004D1E33" w:rsidRDefault="00A40565" w:rsidP="00181EA2">
            <w:pPr>
              <w:pStyle w:val="ListParagraph"/>
              <w:numPr>
                <w:ilvl w:val="1"/>
                <w:numId w:val="8"/>
              </w:numPr>
              <w:ind w:left="144" w:hanging="144"/>
              <w:rPr>
                <w:rFonts w:ascii="Arial" w:eastAsia="Times New Roman" w:hAnsi="Arial" w:cs="Arial"/>
                <w:sz w:val="23"/>
                <w:szCs w:val="23"/>
              </w:rPr>
            </w:pPr>
            <w:r w:rsidRPr="00DA0A33">
              <w:rPr>
                <w:rFonts w:ascii="Arial" w:eastAsia="Times New Roman" w:hAnsi="Arial" w:cs="Arial"/>
                <w:sz w:val="23"/>
                <w:szCs w:val="23"/>
              </w:rPr>
              <w:t>You can C</w:t>
            </w:r>
            <w:r w:rsidR="004D1E33">
              <w:rPr>
                <w:rFonts w:ascii="Arial" w:eastAsia="Times New Roman" w:hAnsi="Arial" w:cs="Arial"/>
                <w:sz w:val="23"/>
                <w:szCs w:val="23"/>
              </w:rPr>
              <w:t>astle</w:t>
            </w:r>
            <w:r w:rsidRPr="00DA0A33">
              <w:rPr>
                <w:rFonts w:ascii="Arial" w:eastAsia="Times New Roman" w:hAnsi="Arial" w:cs="Arial"/>
                <w:sz w:val="23"/>
                <w:szCs w:val="23"/>
              </w:rPr>
              <w:t xml:space="preserve"> King-side OR </w:t>
            </w:r>
            <w:r w:rsidRPr="004D1E33">
              <w:rPr>
                <w:rFonts w:ascii="Arial" w:eastAsia="Times New Roman" w:hAnsi="Arial" w:cs="Arial"/>
                <w:sz w:val="23"/>
                <w:szCs w:val="23"/>
              </w:rPr>
              <w:t>Queen-side</w:t>
            </w:r>
          </w:p>
          <w:p w14:paraId="07295924" w14:textId="01E98D40" w:rsidR="00A40565" w:rsidRPr="00DA0A33" w:rsidRDefault="00A40565" w:rsidP="00181EA2">
            <w:pPr>
              <w:pStyle w:val="ListParagraph"/>
              <w:numPr>
                <w:ilvl w:val="1"/>
                <w:numId w:val="8"/>
              </w:numPr>
              <w:ind w:left="144" w:hanging="144"/>
              <w:rPr>
                <w:rFonts w:ascii="Arial" w:eastAsia="Times New Roman" w:hAnsi="Arial" w:cs="Arial"/>
                <w:sz w:val="23"/>
                <w:szCs w:val="23"/>
              </w:rPr>
            </w:pPr>
            <w:r w:rsidRPr="00DA0A33">
              <w:rPr>
                <w:rFonts w:ascii="Arial" w:eastAsia="Times New Roman" w:hAnsi="Arial" w:cs="Arial"/>
                <w:sz w:val="23"/>
                <w:szCs w:val="23"/>
              </w:rPr>
              <w:t xml:space="preserve">Beginners are encouraged to </w:t>
            </w:r>
            <w:r w:rsidR="004D1E33">
              <w:rPr>
                <w:rFonts w:ascii="Arial" w:eastAsia="Times New Roman" w:hAnsi="Arial" w:cs="Arial"/>
                <w:sz w:val="23"/>
                <w:szCs w:val="23"/>
              </w:rPr>
              <w:t>Castle</w:t>
            </w:r>
            <w:r w:rsidRPr="00DA0A33">
              <w:rPr>
                <w:rFonts w:ascii="Arial" w:eastAsia="Times New Roman" w:hAnsi="Arial" w:cs="Arial"/>
                <w:sz w:val="23"/>
                <w:szCs w:val="23"/>
              </w:rPr>
              <w:t xml:space="preserve"> their King to safety early</w:t>
            </w:r>
          </w:p>
          <w:p w14:paraId="584D7A24" w14:textId="41602E62" w:rsidR="00A40565" w:rsidRPr="00DA0A33" w:rsidRDefault="001A7478" w:rsidP="00181EA2">
            <w:pPr>
              <w:pStyle w:val="ListParagraph"/>
              <w:numPr>
                <w:ilvl w:val="1"/>
                <w:numId w:val="8"/>
              </w:numPr>
              <w:ind w:left="144" w:hanging="144"/>
              <w:rPr>
                <w:rFonts w:ascii="Arial" w:eastAsia="Times New Roman" w:hAnsi="Arial" w:cs="Arial"/>
                <w:sz w:val="23"/>
                <w:szCs w:val="23"/>
              </w:rPr>
            </w:pPr>
            <w:r w:rsidRPr="00DA0A33">
              <w:rPr>
                <w:rFonts w:ascii="Arial" w:eastAsia="Times New Roman" w:hAnsi="Arial" w:cs="Arial"/>
                <w:sz w:val="23"/>
                <w:szCs w:val="23"/>
              </w:rPr>
              <w:t>Be mindful of the timing when you C</w:t>
            </w:r>
            <w:r w:rsidR="004D1E33">
              <w:rPr>
                <w:rFonts w:ascii="Arial" w:eastAsia="Times New Roman" w:hAnsi="Arial" w:cs="Arial"/>
                <w:sz w:val="23"/>
                <w:szCs w:val="23"/>
              </w:rPr>
              <w:t>astle</w:t>
            </w:r>
            <w:r w:rsidR="00093398">
              <w:rPr>
                <w:rFonts w:ascii="Arial" w:eastAsia="Times New Roman" w:hAnsi="Arial" w:cs="Arial"/>
                <w:sz w:val="23"/>
                <w:szCs w:val="23"/>
              </w:rPr>
              <w:t>;</w:t>
            </w:r>
            <w:r w:rsidRPr="00DA0A33">
              <w:rPr>
                <w:rFonts w:ascii="Arial" w:eastAsia="Times New Roman" w:hAnsi="Arial" w:cs="Arial"/>
                <w:sz w:val="23"/>
                <w:szCs w:val="23"/>
              </w:rPr>
              <w:t xml:space="preserve"> be careful not to lose position, or sacrifice </w:t>
            </w:r>
            <w:r w:rsidR="004D1E33">
              <w:rPr>
                <w:rFonts w:ascii="Arial" w:eastAsia="Times New Roman" w:hAnsi="Arial" w:cs="Arial"/>
                <w:sz w:val="23"/>
                <w:szCs w:val="23"/>
              </w:rPr>
              <w:t xml:space="preserve">the </w:t>
            </w:r>
            <w:r w:rsidRPr="00DA0A33">
              <w:rPr>
                <w:rFonts w:ascii="Arial" w:eastAsia="Times New Roman" w:hAnsi="Arial" w:cs="Arial"/>
                <w:sz w:val="23"/>
                <w:szCs w:val="23"/>
              </w:rPr>
              <w:t>development of other pieces</w:t>
            </w:r>
          </w:p>
          <w:p w14:paraId="2F539C88" w14:textId="41F4993C" w:rsidR="00A40565" w:rsidRDefault="00A40565" w:rsidP="00181EA2">
            <w:pPr>
              <w:pStyle w:val="ListParagraph"/>
              <w:numPr>
                <w:ilvl w:val="1"/>
                <w:numId w:val="8"/>
              </w:numPr>
              <w:ind w:left="144" w:hanging="144"/>
              <w:rPr>
                <w:rFonts w:ascii="Arial" w:eastAsia="Times New Roman" w:hAnsi="Arial" w:cs="Arial"/>
                <w:sz w:val="23"/>
                <w:szCs w:val="23"/>
              </w:rPr>
            </w:pPr>
            <w:r w:rsidRPr="00DA0A33">
              <w:rPr>
                <w:rFonts w:ascii="Arial" w:eastAsia="Times New Roman" w:hAnsi="Arial" w:cs="Arial"/>
                <w:sz w:val="23"/>
                <w:szCs w:val="23"/>
              </w:rPr>
              <w:t>Another benefit to C</w:t>
            </w:r>
            <w:r w:rsidR="004D1E33">
              <w:rPr>
                <w:rFonts w:ascii="Arial" w:eastAsia="Times New Roman" w:hAnsi="Arial" w:cs="Arial"/>
                <w:sz w:val="23"/>
                <w:szCs w:val="23"/>
              </w:rPr>
              <w:t>astling</w:t>
            </w:r>
            <w:r w:rsidRPr="00DA0A33">
              <w:rPr>
                <w:rFonts w:ascii="Arial" w:eastAsia="Times New Roman" w:hAnsi="Arial" w:cs="Arial"/>
                <w:sz w:val="23"/>
                <w:szCs w:val="23"/>
              </w:rPr>
              <w:t xml:space="preserve"> is moving a Rook out of the corner and into the game</w:t>
            </w:r>
          </w:p>
          <w:p w14:paraId="5FA77D6B" w14:textId="7891532D" w:rsidR="00093398" w:rsidRPr="00DA0A33" w:rsidRDefault="00093398" w:rsidP="00181EA2">
            <w:pPr>
              <w:pStyle w:val="ListParagraph"/>
              <w:numPr>
                <w:ilvl w:val="1"/>
                <w:numId w:val="8"/>
              </w:numPr>
              <w:ind w:left="144" w:hanging="144"/>
              <w:rPr>
                <w:rFonts w:ascii="Arial" w:eastAsia="Times New Roman" w:hAnsi="Arial" w:cs="Arial"/>
                <w:sz w:val="23"/>
                <w:szCs w:val="23"/>
              </w:rPr>
            </w:pPr>
            <w:r>
              <w:rPr>
                <w:rFonts w:ascii="Arial" w:eastAsia="Times New Roman" w:hAnsi="Arial" w:cs="Arial"/>
                <w:sz w:val="23"/>
                <w:szCs w:val="23"/>
              </w:rPr>
              <w:t>To convey your intent to Castle, it helps to move the King first, then the Rook</w:t>
            </w:r>
          </w:p>
          <w:p w14:paraId="35A8E500" w14:textId="77777777" w:rsidR="005A1D23" w:rsidRPr="00DA0A33" w:rsidRDefault="005A1D23" w:rsidP="00181EA2">
            <w:pPr>
              <w:rPr>
                <w:rFonts w:ascii="Arial" w:eastAsia="Times New Roman" w:hAnsi="Arial" w:cs="Arial"/>
                <w:b/>
                <w:sz w:val="20"/>
                <w:szCs w:val="20"/>
              </w:rPr>
            </w:pPr>
          </w:p>
          <w:p w14:paraId="2B65F171" w14:textId="77777777" w:rsidR="005A1D23" w:rsidRPr="00DA0A33" w:rsidRDefault="0052446C" w:rsidP="00181EA2">
            <w:pPr>
              <w:jc w:val="center"/>
              <w:rPr>
                <w:rFonts w:ascii="Arial" w:eastAsia="Times New Roman" w:hAnsi="Arial" w:cs="Arial"/>
                <w:b/>
                <w:sz w:val="23"/>
                <w:szCs w:val="23"/>
              </w:rPr>
            </w:pPr>
            <w:r w:rsidRPr="00DA0A33">
              <w:rPr>
                <w:rFonts w:ascii="Arial" w:eastAsia="Times New Roman" w:hAnsi="Arial" w:cs="Arial"/>
                <w:b/>
                <w:sz w:val="23"/>
                <w:szCs w:val="23"/>
              </w:rPr>
              <w:t>Castling CANNOT</w:t>
            </w:r>
            <w:r w:rsidR="005A1D23" w:rsidRPr="00DA0A33">
              <w:rPr>
                <w:rFonts w:ascii="Arial" w:eastAsia="Times New Roman" w:hAnsi="Arial" w:cs="Arial"/>
                <w:b/>
                <w:sz w:val="23"/>
                <w:szCs w:val="23"/>
              </w:rPr>
              <w:t xml:space="preserve"> be done if:</w:t>
            </w:r>
          </w:p>
          <w:p w14:paraId="00EC379F" w14:textId="0942F541" w:rsidR="005A1D23" w:rsidRPr="004D1E33" w:rsidRDefault="005A1D23" w:rsidP="00181EA2">
            <w:pPr>
              <w:pStyle w:val="ListParagraph"/>
              <w:numPr>
                <w:ilvl w:val="0"/>
                <w:numId w:val="16"/>
              </w:numPr>
              <w:ind w:left="144" w:hanging="144"/>
              <w:rPr>
                <w:rFonts w:ascii="Arial" w:eastAsia="Times New Roman" w:hAnsi="Arial" w:cs="Arial"/>
                <w:sz w:val="23"/>
                <w:szCs w:val="23"/>
              </w:rPr>
            </w:pPr>
            <w:r w:rsidRPr="004D1E33">
              <w:rPr>
                <w:rFonts w:ascii="Arial" w:eastAsia="Times New Roman" w:hAnsi="Arial" w:cs="Arial"/>
                <w:sz w:val="23"/>
                <w:szCs w:val="23"/>
              </w:rPr>
              <w:t>King or Rook has already been moved</w:t>
            </w:r>
          </w:p>
          <w:p w14:paraId="011E91C0" w14:textId="1A826A88" w:rsidR="005A1D23" w:rsidRPr="00DA0A33" w:rsidRDefault="005A1D23" w:rsidP="00181EA2">
            <w:pPr>
              <w:pStyle w:val="ListParagraph"/>
              <w:numPr>
                <w:ilvl w:val="0"/>
                <w:numId w:val="16"/>
              </w:numPr>
              <w:ind w:left="144" w:hanging="144"/>
              <w:rPr>
                <w:rFonts w:ascii="Arial" w:eastAsia="Times New Roman" w:hAnsi="Arial" w:cs="Arial"/>
                <w:sz w:val="23"/>
                <w:szCs w:val="23"/>
              </w:rPr>
            </w:pPr>
            <w:r w:rsidRPr="00DA0A33">
              <w:rPr>
                <w:rFonts w:ascii="Arial" w:eastAsia="Times New Roman" w:hAnsi="Arial" w:cs="Arial"/>
                <w:sz w:val="23"/>
                <w:szCs w:val="23"/>
              </w:rPr>
              <w:t xml:space="preserve">All the spaces between the King and Rook </w:t>
            </w:r>
            <w:r w:rsidR="0037172A">
              <w:rPr>
                <w:rFonts w:ascii="Arial" w:eastAsia="Times New Roman" w:hAnsi="Arial" w:cs="Arial"/>
                <w:sz w:val="23"/>
                <w:szCs w:val="23"/>
              </w:rPr>
              <w:t xml:space="preserve">                                                          </w:t>
            </w:r>
            <w:r w:rsidRPr="00DA0A33">
              <w:rPr>
                <w:rFonts w:ascii="Arial" w:eastAsia="Times New Roman" w:hAnsi="Arial" w:cs="Arial"/>
                <w:sz w:val="23"/>
                <w:szCs w:val="23"/>
              </w:rPr>
              <w:t>are not empty</w:t>
            </w:r>
          </w:p>
          <w:p w14:paraId="0CCA3511" w14:textId="052EF857" w:rsidR="005A1D23" w:rsidRPr="00DA0A33" w:rsidRDefault="005A1D23" w:rsidP="00181EA2">
            <w:pPr>
              <w:pStyle w:val="ListParagraph"/>
              <w:numPr>
                <w:ilvl w:val="0"/>
                <w:numId w:val="16"/>
              </w:numPr>
              <w:ind w:left="144" w:hanging="144"/>
              <w:rPr>
                <w:rFonts w:ascii="Arial" w:eastAsia="Times New Roman" w:hAnsi="Arial" w:cs="Arial"/>
                <w:sz w:val="23"/>
                <w:szCs w:val="23"/>
              </w:rPr>
            </w:pPr>
            <w:r w:rsidRPr="00DA0A33">
              <w:rPr>
                <w:rFonts w:ascii="Arial" w:eastAsia="Times New Roman" w:hAnsi="Arial" w:cs="Arial"/>
                <w:sz w:val="23"/>
                <w:szCs w:val="23"/>
              </w:rPr>
              <w:t>King is in check</w:t>
            </w:r>
          </w:p>
          <w:p w14:paraId="446282A3" w14:textId="45DC21D7" w:rsidR="005A1D23" w:rsidRPr="00DA0A33" w:rsidRDefault="0037172A" w:rsidP="00181EA2">
            <w:pPr>
              <w:pStyle w:val="ListParagraph"/>
              <w:numPr>
                <w:ilvl w:val="0"/>
                <w:numId w:val="16"/>
              </w:numPr>
              <w:ind w:left="144" w:hanging="144"/>
              <w:rPr>
                <w:rFonts w:ascii="Arial" w:eastAsia="Times New Roman" w:hAnsi="Arial" w:cs="Arial"/>
                <w:sz w:val="23"/>
                <w:szCs w:val="23"/>
              </w:rPr>
            </w:pPr>
            <w:r>
              <w:rPr>
                <w:rFonts w:ascii="Arial" w:eastAsia="Times New Roman" w:hAnsi="Arial" w:cs="Arial"/>
                <w:sz w:val="23"/>
                <w:szCs w:val="23"/>
              </w:rPr>
              <w:t>King would move into check</w:t>
            </w:r>
          </w:p>
          <w:p w14:paraId="64FEF90D" w14:textId="16DAE8F2" w:rsidR="007A68EB" w:rsidRPr="007A68EB" w:rsidRDefault="005A1D23" w:rsidP="00181EA2">
            <w:pPr>
              <w:pStyle w:val="ListParagraph"/>
              <w:numPr>
                <w:ilvl w:val="0"/>
                <w:numId w:val="16"/>
              </w:numPr>
              <w:ind w:left="144" w:hanging="144"/>
              <w:rPr>
                <w:rFonts w:ascii="Arial" w:eastAsia="Times New Roman" w:hAnsi="Arial" w:cs="Arial"/>
                <w:sz w:val="23"/>
                <w:szCs w:val="23"/>
              </w:rPr>
            </w:pPr>
            <w:r w:rsidRPr="00DA0A33">
              <w:rPr>
                <w:rFonts w:ascii="Arial" w:eastAsia="Times New Roman" w:hAnsi="Arial" w:cs="Arial"/>
                <w:sz w:val="23"/>
                <w:szCs w:val="23"/>
              </w:rPr>
              <w:t>King</w:t>
            </w:r>
            <w:r w:rsidR="007A68EB">
              <w:rPr>
                <w:rFonts w:ascii="Arial" w:eastAsia="Times New Roman" w:hAnsi="Arial" w:cs="Arial"/>
                <w:sz w:val="23"/>
                <w:szCs w:val="23"/>
              </w:rPr>
              <w:t xml:space="preserve"> would travel through check</w:t>
            </w:r>
          </w:p>
        </w:tc>
        <w:tc>
          <w:tcPr>
            <w:tcW w:w="4753" w:type="dxa"/>
          </w:tcPr>
          <w:p w14:paraId="741D2EBE" w14:textId="77777777" w:rsidR="005A1D23" w:rsidRPr="001F61D7" w:rsidRDefault="00C5734C" w:rsidP="00181EA2">
            <w:pPr>
              <w:pStyle w:val="NormalWeb"/>
              <w:spacing w:before="120" w:beforeAutospacing="0" w:after="0" w:afterAutospacing="0"/>
              <w:jc w:val="center"/>
              <w:rPr>
                <w:rFonts w:ascii="Arial" w:hAnsi="Arial" w:cs="Arial"/>
                <w:b/>
                <w:sz w:val="23"/>
                <w:szCs w:val="23"/>
                <w:u w:val="single"/>
              </w:rPr>
            </w:pPr>
            <w:r w:rsidRPr="001F61D7">
              <w:rPr>
                <w:rFonts w:ascii="Arial" w:hAnsi="Arial" w:cs="Arial"/>
                <w:b/>
                <w:sz w:val="23"/>
                <w:szCs w:val="23"/>
                <w:u w:val="single"/>
              </w:rPr>
              <w:t>OPENING PRINCIPLES</w:t>
            </w:r>
          </w:p>
          <w:p w14:paraId="289F99F5" w14:textId="77777777" w:rsidR="00C5734C" w:rsidRPr="004E28ED" w:rsidRDefault="00C5734C" w:rsidP="00181EA2">
            <w:pPr>
              <w:pStyle w:val="NormalWeb"/>
              <w:spacing w:before="0" w:beforeAutospacing="0" w:after="0" w:afterAutospacing="0"/>
              <w:rPr>
                <w:rFonts w:ascii="Arial" w:hAnsi="Arial" w:cs="Arial"/>
                <w:b/>
                <w:sz w:val="4"/>
                <w:szCs w:val="4"/>
              </w:rPr>
            </w:pPr>
          </w:p>
          <w:p w14:paraId="4641372F" w14:textId="048555EE" w:rsidR="00C5734C" w:rsidRPr="009B3E0B" w:rsidRDefault="00C5734C" w:rsidP="00181EA2">
            <w:pPr>
              <w:pStyle w:val="NormalWeb"/>
              <w:numPr>
                <w:ilvl w:val="0"/>
                <w:numId w:val="17"/>
              </w:numPr>
              <w:spacing w:before="0" w:beforeAutospacing="0" w:after="0" w:afterAutospacing="0"/>
              <w:ind w:left="144" w:hanging="144"/>
              <w:rPr>
                <w:rFonts w:ascii="Arial" w:hAnsi="Arial" w:cs="Arial"/>
                <w:sz w:val="23"/>
                <w:szCs w:val="23"/>
              </w:rPr>
            </w:pPr>
            <w:r w:rsidRPr="001F61D7">
              <w:rPr>
                <w:rFonts w:ascii="Arial" w:hAnsi="Arial" w:cs="Arial"/>
                <w:b/>
                <w:bCs/>
                <w:sz w:val="23"/>
                <w:szCs w:val="23"/>
              </w:rPr>
              <w:t xml:space="preserve">Control the </w:t>
            </w:r>
            <w:r w:rsidR="009B3E0B" w:rsidRPr="001F61D7">
              <w:rPr>
                <w:rFonts w:ascii="Arial" w:hAnsi="Arial" w:cs="Arial"/>
                <w:b/>
                <w:bCs/>
                <w:sz w:val="23"/>
                <w:szCs w:val="23"/>
              </w:rPr>
              <w:t>C</w:t>
            </w:r>
            <w:r w:rsidRPr="001F61D7">
              <w:rPr>
                <w:rFonts w:ascii="Arial" w:hAnsi="Arial" w:cs="Arial"/>
                <w:b/>
                <w:bCs/>
                <w:sz w:val="23"/>
                <w:szCs w:val="23"/>
              </w:rPr>
              <w:t>enter</w:t>
            </w:r>
            <w:r w:rsidRPr="00DA0A33">
              <w:rPr>
                <w:rFonts w:ascii="Arial" w:hAnsi="Arial" w:cs="Arial"/>
                <w:sz w:val="23"/>
                <w:szCs w:val="23"/>
              </w:rPr>
              <w:t xml:space="preserve"> – </w:t>
            </w:r>
            <w:r w:rsidR="004E28ED">
              <w:rPr>
                <w:rFonts w:asciiTheme="minorHAnsi" w:hAnsiTheme="minorHAnsi" w:cstheme="minorHAnsi"/>
                <w:i/>
                <w:iCs/>
              </w:rPr>
              <w:t>A</w:t>
            </w:r>
            <w:r w:rsidRPr="004E28ED">
              <w:rPr>
                <w:rFonts w:asciiTheme="minorHAnsi" w:hAnsiTheme="minorHAnsi" w:cstheme="minorHAnsi"/>
                <w:i/>
                <w:iCs/>
              </w:rPr>
              <w:t>t the start of each game, place your Pawns in the center</w:t>
            </w:r>
            <w:r w:rsidR="007A68EB" w:rsidRPr="004E28ED">
              <w:rPr>
                <w:rFonts w:asciiTheme="minorHAnsi" w:hAnsiTheme="minorHAnsi" w:cstheme="minorHAnsi"/>
                <w:i/>
                <w:iCs/>
              </w:rPr>
              <w:t>, and focus your attention here</w:t>
            </w:r>
          </w:p>
          <w:p w14:paraId="50EAED97" w14:textId="30D50831" w:rsidR="00C5734C" w:rsidRPr="009B3E0B" w:rsidRDefault="00C5734C" w:rsidP="00181EA2">
            <w:pPr>
              <w:pStyle w:val="NormalWeb"/>
              <w:numPr>
                <w:ilvl w:val="0"/>
                <w:numId w:val="17"/>
              </w:numPr>
              <w:spacing w:before="0" w:beforeAutospacing="0" w:after="0" w:afterAutospacing="0"/>
              <w:ind w:left="144" w:hanging="144"/>
              <w:rPr>
                <w:rFonts w:ascii="Arial" w:hAnsi="Arial" w:cs="Arial"/>
                <w:sz w:val="23"/>
                <w:szCs w:val="23"/>
              </w:rPr>
            </w:pPr>
            <w:r w:rsidRPr="001F61D7">
              <w:rPr>
                <w:rFonts w:ascii="Arial" w:hAnsi="Arial" w:cs="Arial"/>
                <w:b/>
                <w:bCs/>
                <w:sz w:val="23"/>
                <w:szCs w:val="23"/>
              </w:rPr>
              <w:t>Develop your pieces quickly</w:t>
            </w:r>
            <w:r w:rsidRPr="00DA0A33">
              <w:rPr>
                <w:rFonts w:ascii="Arial" w:hAnsi="Arial" w:cs="Arial"/>
                <w:sz w:val="23"/>
                <w:szCs w:val="23"/>
              </w:rPr>
              <w:t xml:space="preserve"> – </w:t>
            </w:r>
            <w:r w:rsidR="004E28ED">
              <w:rPr>
                <w:rFonts w:ascii="Calibri" w:hAnsi="Calibri" w:cs="Arial"/>
                <w:i/>
                <w:szCs w:val="23"/>
              </w:rPr>
              <w:t>G</w:t>
            </w:r>
            <w:r w:rsidRPr="004E28ED">
              <w:rPr>
                <w:rFonts w:ascii="Calibri" w:hAnsi="Calibri" w:cs="Arial"/>
                <w:i/>
                <w:szCs w:val="23"/>
              </w:rPr>
              <w:t xml:space="preserve">et your Knights and Bishops out as soon as </w:t>
            </w:r>
            <w:r w:rsidR="002754D8" w:rsidRPr="004E28ED">
              <w:rPr>
                <w:rFonts w:ascii="Calibri" w:hAnsi="Calibri" w:cs="Arial"/>
                <w:i/>
                <w:szCs w:val="23"/>
              </w:rPr>
              <w:t>you can</w:t>
            </w:r>
            <w:r w:rsidRPr="004E28ED">
              <w:rPr>
                <w:rFonts w:ascii="Calibri" w:hAnsi="Calibri" w:cs="Arial"/>
                <w:i/>
                <w:szCs w:val="23"/>
              </w:rPr>
              <w:t>, within the first s</w:t>
            </w:r>
            <w:r w:rsidR="005A0C4F" w:rsidRPr="004E28ED">
              <w:rPr>
                <w:rFonts w:ascii="Calibri" w:hAnsi="Calibri" w:cs="Arial"/>
                <w:i/>
                <w:szCs w:val="23"/>
              </w:rPr>
              <w:t>ix or seven</w:t>
            </w:r>
            <w:r w:rsidRPr="004E28ED">
              <w:rPr>
                <w:rFonts w:ascii="Calibri" w:hAnsi="Calibri" w:cs="Arial"/>
                <w:i/>
                <w:szCs w:val="23"/>
              </w:rPr>
              <w:t xml:space="preserve"> moves.</w:t>
            </w:r>
          </w:p>
          <w:p w14:paraId="434926A4" w14:textId="53315B09" w:rsidR="00C5734C" w:rsidRPr="004E28ED" w:rsidRDefault="00C5734C" w:rsidP="00181EA2">
            <w:pPr>
              <w:pStyle w:val="NormalWeb"/>
              <w:numPr>
                <w:ilvl w:val="0"/>
                <w:numId w:val="17"/>
              </w:numPr>
              <w:spacing w:before="0" w:beforeAutospacing="0" w:after="0" w:afterAutospacing="0"/>
              <w:ind w:left="144" w:hanging="144"/>
              <w:rPr>
                <w:rFonts w:ascii="Calibri" w:hAnsi="Calibri" w:cs="Arial"/>
                <w:i/>
                <w:szCs w:val="23"/>
              </w:rPr>
            </w:pPr>
            <w:r w:rsidRPr="001F61D7">
              <w:rPr>
                <w:rFonts w:ascii="Arial" w:hAnsi="Arial" w:cs="Arial"/>
                <w:b/>
                <w:bCs/>
                <w:sz w:val="23"/>
                <w:szCs w:val="23"/>
              </w:rPr>
              <w:t>Castle early on in the game</w:t>
            </w:r>
            <w:r w:rsidRPr="00DA0A33">
              <w:rPr>
                <w:rFonts w:ascii="Arial" w:hAnsi="Arial" w:cs="Arial"/>
                <w:sz w:val="23"/>
                <w:szCs w:val="23"/>
              </w:rPr>
              <w:t xml:space="preserve"> – </w:t>
            </w:r>
            <w:r w:rsidR="004E28ED">
              <w:rPr>
                <w:rFonts w:ascii="Calibri" w:hAnsi="Calibri" w:cs="Arial"/>
                <w:i/>
                <w:szCs w:val="23"/>
              </w:rPr>
              <w:t>P</w:t>
            </w:r>
            <w:r w:rsidRPr="004E28ED">
              <w:rPr>
                <w:rFonts w:ascii="Calibri" w:hAnsi="Calibri" w:cs="Arial"/>
                <w:i/>
                <w:szCs w:val="23"/>
              </w:rPr>
              <w:t xml:space="preserve">rotect your King and, when you </w:t>
            </w:r>
            <w:r w:rsidR="002754D8" w:rsidRPr="004E28ED">
              <w:rPr>
                <w:rFonts w:ascii="Calibri" w:hAnsi="Calibri" w:cs="Arial"/>
                <w:i/>
                <w:szCs w:val="23"/>
              </w:rPr>
              <w:t>move</w:t>
            </w:r>
            <w:r w:rsidRPr="004E28ED">
              <w:rPr>
                <w:rFonts w:ascii="Calibri" w:hAnsi="Calibri" w:cs="Arial"/>
                <w:i/>
                <w:szCs w:val="23"/>
              </w:rPr>
              <w:t xml:space="preserve"> the Queen</w:t>
            </w:r>
            <w:r w:rsidR="002754D8" w:rsidRPr="004E28ED">
              <w:rPr>
                <w:rFonts w:ascii="Calibri" w:hAnsi="Calibri" w:cs="Arial"/>
                <w:i/>
                <w:szCs w:val="23"/>
              </w:rPr>
              <w:t xml:space="preserve"> up</w:t>
            </w:r>
            <w:r w:rsidRPr="004E28ED">
              <w:rPr>
                <w:rFonts w:ascii="Calibri" w:hAnsi="Calibri" w:cs="Arial"/>
                <w:i/>
                <w:szCs w:val="23"/>
              </w:rPr>
              <w:t>, connect your Rooks.</w:t>
            </w:r>
          </w:p>
          <w:p w14:paraId="059626E0" w14:textId="433FAF05" w:rsidR="00245F27" w:rsidRPr="001D3213" w:rsidRDefault="00C5734C" w:rsidP="00181EA2">
            <w:pPr>
              <w:pStyle w:val="ListParagraph"/>
              <w:numPr>
                <w:ilvl w:val="0"/>
                <w:numId w:val="17"/>
              </w:numPr>
              <w:ind w:left="144" w:hanging="144"/>
              <w:rPr>
                <w:rFonts w:ascii="Calibri" w:hAnsi="Calibri" w:cs="Arial"/>
                <w:i/>
                <w:sz w:val="24"/>
                <w:szCs w:val="24"/>
              </w:rPr>
            </w:pPr>
            <w:r w:rsidRPr="001F61D7">
              <w:rPr>
                <w:rFonts w:ascii="Arial" w:hAnsi="Arial" w:cs="Arial"/>
                <w:b/>
                <w:bCs/>
                <w:sz w:val="23"/>
                <w:szCs w:val="23"/>
              </w:rPr>
              <w:t xml:space="preserve">Keep </w:t>
            </w:r>
            <w:r w:rsidRPr="001F61D7">
              <w:rPr>
                <w:rFonts w:ascii="Arial" w:eastAsia="Times New Roman" w:hAnsi="Arial" w:cs="Arial"/>
                <w:b/>
                <w:bCs/>
                <w:sz w:val="23"/>
                <w:szCs w:val="23"/>
              </w:rPr>
              <w:t>your</w:t>
            </w:r>
            <w:r w:rsidRPr="001F61D7">
              <w:rPr>
                <w:rFonts w:ascii="Arial" w:hAnsi="Arial" w:cs="Arial"/>
                <w:b/>
                <w:bCs/>
                <w:sz w:val="23"/>
                <w:szCs w:val="23"/>
              </w:rPr>
              <w:t xml:space="preserve"> pieces protected</w:t>
            </w:r>
            <w:r w:rsidRPr="00DA0A33">
              <w:rPr>
                <w:rFonts w:ascii="Arial" w:hAnsi="Arial" w:cs="Arial"/>
                <w:sz w:val="23"/>
                <w:szCs w:val="23"/>
              </w:rPr>
              <w:t xml:space="preserve"> </w:t>
            </w:r>
            <w:r w:rsidR="00245F27" w:rsidRPr="004E28ED">
              <w:rPr>
                <w:rFonts w:ascii="Calibri" w:hAnsi="Calibri" w:cs="Arial"/>
                <w:i/>
                <w:sz w:val="24"/>
                <w:szCs w:val="23"/>
              </w:rPr>
              <w:t>–</w:t>
            </w:r>
            <w:r w:rsidRPr="004E28ED">
              <w:rPr>
                <w:rFonts w:ascii="Calibri" w:hAnsi="Calibri" w:cs="Arial"/>
                <w:i/>
                <w:sz w:val="24"/>
                <w:szCs w:val="23"/>
              </w:rPr>
              <w:t xml:space="preserve"> </w:t>
            </w:r>
            <w:r w:rsidR="004E28ED" w:rsidRPr="001D3213">
              <w:rPr>
                <w:rFonts w:ascii="Calibri" w:hAnsi="Calibri" w:cs="Arial"/>
                <w:i/>
                <w:sz w:val="24"/>
                <w:szCs w:val="24"/>
              </w:rPr>
              <w:t>D</w:t>
            </w:r>
            <w:r w:rsidR="00245F27" w:rsidRPr="001D3213">
              <w:rPr>
                <w:rFonts w:ascii="Calibri" w:hAnsi="Calibri" w:cs="Arial"/>
                <w:i/>
                <w:sz w:val="24"/>
                <w:szCs w:val="24"/>
              </w:rPr>
              <w:t>on’t leave your pieces hanging without protection. Protecting means if your opponent can take your piece, then you can take your opponent’s piece.</w:t>
            </w:r>
          </w:p>
          <w:p w14:paraId="52E939B3" w14:textId="77777777" w:rsidR="00B32CF0" w:rsidRPr="001D3213" w:rsidRDefault="00B32CF0" w:rsidP="00181EA2">
            <w:pPr>
              <w:pStyle w:val="ListParagraph"/>
              <w:ind w:left="144"/>
              <w:rPr>
                <w:rFonts w:ascii="Arial" w:hAnsi="Arial" w:cs="Arial"/>
                <w:sz w:val="20"/>
                <w:szCs w:val="28"/>
              </w:rPr>
            </w:pPr>
          </w:p>
          <w:p w14:paraId="3CA51D97" w14:textId="68A1DB79" w:rsidR="00B32CF0" w:rsidRPr="004E28ED" w:rsidRDefault="00B32CF0" w:rsidP="00181EA2">
            <w:pPr>
              <w:pStyle w:val="ListParagraph"/>
              <w:ind w:left="144"/>
              <w:jc w:val="center"/>
              <w:rPr>
                <w:rFonts w:ascii="Arial" w:hAnsi="Arial" w:cs="Arial"/>
                <w:b/>
                <w:sz w:val="23"/>
                <w:szCs w:val="23"/>
                <w:u w:val="single"/>
              </w:rPr>
            </w:pPr>
            <w:r w:rsidRPr="004E28ED">
              <w:rPr>
                <w:rFonts w:ascii="Arial" w:hAnsi="Arial" w:cs="Arial"/>
                <w:b/>
                <w:sz w:val="23"/>
                <w:szCs w:val="23"/>
                <w:u w:val="single"/>
              </w:rPr>
              <w:t>Things to Think About Each Turn</w:t>
            </w:r>
          </w:p>
          <w:p w14:paraId="2ADE2BD9" w14:textId="77777777" w:rsidR="00B32CF0" w:rsidRPr="004E28ED" w:rsidRDefault="00B32CF0" w:rsidP="00181EA2">
            <w:pPr>
              <w:pStyle w:val="ListParagraph"/>
              <w:ind w:left="144"/>
              <w:rPr>
                <w:rFonts w:ascii="Arial" w:hAnsi="Arial" w:cs="Arial"/>
                <w:b/>
                <w:sz w:val="4"/>
                <w:szCs w:val="4"/>
              </w:rPr>
            </w:pPr>
          </w:p>
          <w:p w14:paraId="32FB2CE2" w14:textId="77777777" w:rsidR="00245F27" w:rsidRPr="00281E4D" w:rsidRDefault="00B32CF0" w:rsidP="00281E4D">
            <w:pPr>
              <w:pStyle w:val="ListParagraph"/>
              <w:numPr>
                <w:ilvl w:val="0"/>
                <w:numId w:val="17"/>
              </w:numPr>
              <w:ind w:left="144" w:hanging="144"/>
              <w:rPr>
                <w:rFonts w:ascii="Comic Sans MS" w:hAnsi="Comic Sans MS" w:cs="Times New Roman"/>
              </w:rPr>
            </w:pPr>
            <w:r w:rsidRPr="00281E4D">
              <w:rPr>
                <w:rFonts w:ascii="Comic Sans MS" w:hAnsi="Comic Sans MS" w:cs="Times New Roman"/>
              </w:rPr>
              <w:t>Can I capture a piece for free, meaning I won’t lose the piece I use to capture?</w:t>
            </w:r>
          </w:p>
          <w:p w14:paraId="04C0CF74" w14:textId="77777777" w:rsidR="00B32CF0" w:rsidRPr="00281E4D" w:rsidRDefault="00B32CF0" w:rsidP="00281E4D">
            <w:pPr>
              <w:pStyle w:val="ListParagraph"/>
              <w:numPr>
                <w:ilvl w:val="0"/>
                <w:numId w:val="17"/>
              </w:numPr>
              <w:ind w:left="144" w:hanging="144"/>
              <w:rPr>
                <w:rFonts w:ascii="Comic Sans MS" w:hAnsi="Comic Sans MS" w:cs="Times New Roman"/>
              </w:rPr>
            </w:pPr>
            <w:r w:rsidRPr="00281E4D">
              <w:rPr>
                <w:rFonts w:ascii="Comic Sans MS" w:hAnsi="Comic Sans MS" w:cs="Times New Roman"/>
              </w:rPr>
              <w:t>Do I have unprotected pieces, ones my opponent can capture for free?</w:t>
            </w:r>
          </w:p>
          <w:p w14:paraId="0D70301F" w14:textId="77777777" w:rsidR="00B32CF0" w:rsidRPr="00281E4D" w:rsidRDefault="00B32CF0" w:rsidP="00281E4D">
            <w:pPr>
              <w:pStyle w:val="ListParagraph"/>
              <w:numPr>
                <w:ilvl w:val="0"/>
                <w:numId w:val="17"/>
              </w:numPr>
              <w:ind w:left="144" w:hanging="144"/>
              <w:rPr>
                <w:rFonts w:ascii="Arial" w:hAnsi="Arial" w:cs="Arial"/>
                <w:sz w:val="23"/>
                <w:szCs w:val="23"/>
              </w:rPr>
            </w:pPr>
            <w:r w:rsidRPr="00281E4D">
              <w:rPr>
                <w:rFonts w:ascii="Comic Sans MS" w:hAnsi="Comic Sans MS" w:cs="Times New Roman"/>
              </w:rPr>
              <w:t>Am I a turn or two away from being checkmated, and what can I do about it?</w:t>
            </w:r>
          </w:p>
          <w:p w14:paraId="03B0DA2C" w14:textId="05CC8935" w:rsidR="00281E4D" w:rsidRPr="00281E4D" w:rsidRDefault="00281E4D" w:rsidP="00281E4D">
            <w:pPr>
              <w:rPr>
                <w:rFonts w:ascii="Arial" w:hAnsi="Arial" w:cs="Arial"/>
                <w:sz w:val="16"/>
                <w:szCs w:val="16"/>
              </w:rPr>
            </w:pPr>
            <w:r w:rsidRPr="00281E4D">
              <w:rPr>
                <w:rFonts w:ascii="Arial" w:hAnsi="Arial" w:cs="Arial"/>
                <w:sz w:val="16"/>
                <w:szCs w:val="16"/>
              </w:rPr>
              <w:t xml:space="preserve">  </w:t>
            </w:r>
          </w:p>
        </w:tc>
      </w:tr>
    </w:tbl>
    <w:p w14:paraId="6048387A" w14:textId="46DEE40A" w:rsidR="00405BF0" w:rsidRPr="00004B99" w:rsidRDefault="00405BF0" w:rsidP="00004B99">
      <w:pPr>
        <w:tabs>
          <w:tab w:val="left" w:pos="2700"/>
        </w:tabs>
        <w:rPr>
          <w:rFonts w:ascii="Arial Narrow" w:hAnsi="Arial Narrow"/>
          <w:sz w:val="20"/>
          <w:szCs w:val="20"/>
        </w:rPr>
      </w:pPr>
    </w:p>
    <w:sectPr w:rsidR="00405BF0" w:rsidRPr="00004B99" w:rsidSect="000503B1">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D57A9" w14:textId="77777777" w:rsidR="00C82C02" w:rsidRDefault="00C82C02" w:rsidP="00EF4662">
      <w:pPr>
        <w:spacing w:after="0" w:line="240" w:lineRule="auto"/>
      </w:pPr>
      <w:r>
        <w:separator/>
      </w:r>
    </w:p>
  </w:endnote>
  <w:endnote w:type="continuationSeparator" w:id="0">
    <w:p w14:paraId="73D7D1A5" w14:textId="77777777" w:rsidR="00C82C02" w:rsidRDefault="00C82C02" w:rsidP="00EF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70A90" w14:textId="77777777" w:rsidR="00C82C02" w:rsidRDefault="00C82C02" w:rsidP="00EF4662">
      <w:pPr>
        <w:spacing w:after="0" w:line="240" w:lineRule="auto"/>
      </w:pPr>
      <w:r>
        <w:separator/>
      </w:r>
    </w:p>
  </w:footnote>
  <w:footnote w:type="continuationSeparator" w:id="0">
    <w:p w14:paraId="78F9A95F" w14:textId="77777777" w:rsidR="00C82C02" w:rsidRDefault="00C82C02" w:rsidP="00EF4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A5B"/>
    <w:multiLevelType w:val="hybridMultilevel"/>
    <w:tmpl w:val="CEB2FD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8FF88EF8">
      <w:numFmt w:val="bullet"/>
      <w:lvlText w:val="-"/>
      <w:lvlJc w:val="left"/>
      <w:pPr>
        <w:ind w:left="2160" w:hanging="360"/>
      </w:pPr>
      <w:rPr>
        <w:rFonts w:ascii="Arial" w:eastAsia="Times New Roman" w:hAnsi="Arial" w:cs="Arial"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81C81"/>
    <w:multiLevelType w:val="hybridMultilevel"/>
    <w:tmpl w:val="85C2FE58"/>
    <w:lvl w:ilvl="0" w:tplc="C328774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E1BD9"/>
    <w:multiLevelType w:val="hybridMultilevel"/>
    <w:tmpl w:val="2C0C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E6260"/>
    <w:multiLevelType w:val="hybridMultilevel"/>
    <w:tmpl w:val="B242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63A8C"/>
    <w:multiLevelType w:val="hybridMultilevel"/>
    <w:tmpl w:val="8FA89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50409"/>
    <w:multiLevelType w:val="hybridMultilevel"/>
    <w:tmpl w:val="CD944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16BF4"/>
    <w:multiLevelType w:val="hybridMultilevel"/>
    <w:tmpl w:val="A5764312"/>
    <w:lvl w:ilvl="0" w:tplc="59765BC8">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36019"/>
    <w:multiLevelType w:val="hybridMultilevel"/>
    <w:tmpl w:val="2868947A"/>
    <w:lvl w:ilvl="0" w:tplc="F4C00354">
      <w:start w:val="2"/>
      <w:numFmt w:val="bullet"/>
      <w:lvlText w:val="-"/>
      <w:lvlJc w:val="left"/>
      <w:pPr>
        <w:ind w:left="720" w:hanging="360"/>
      </w:pPr>
      <w:rPr>
        <w:rFonts w:ascii="Arial Narrow" w:eastAsia="Times New Roman" w:hAnsi="Arial Narrow"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7102B1"/>
    <w:multiLevelType w:val="hybridMultilevel"/>
    <w:tmpl w:val="C710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C56C7"/>
    <w:multiLevelType w:val="hybridMultilevel"/>
    <w:tmpl w:val="C93C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79555C"/>
    <w:multiLevelType w:val="hybridMultilevel"/>
    <w:tmpl w:val="FA40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CC34E5"/>
    <w:multiLevelType w:val="hybridMultilevel"/>
    <w:tmpl w:val="428686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8F29F1"/>
    <w:multiLevelType w:val="hybridMultilevel"/>
    <w:tmpl w:val="91FABB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FB46CA"/>
    <w:multiLevelType w:val="hybridMultilevel"/>
    <w:tmpl w:val="FA2A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DB75CF"/>
    <w:multiLevelType w:val="hybridMultilevel"/>
    <w:tmpl w:val="BCDA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8713A"/>
    <w:multiLevelType w:val="hybridMultilevel"/>
    <w:tmpl w:val="F16A36BE"/>
    <w:lvl w:ilvl="0" w:tplc="945E74EC">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036B1E"/>
    <w:multiLevelType w:val="hybridMultilevel"/>
    <w:tmpl w:val="795A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A50C6"/>
    <w:multiLevelType w:val="hybridMultilevel"/>
    <w:tmpl w:val="12406A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7D7E16"/>
    <w:multiLevelType w:val="hybridMultilevel"/>
    <w:tmpl w:val="48DE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C6463C"/>
    <w:multiLevelType w:val="hybridMultilevel"/>
    <w:tmpl w:val="CCF8E3CC"/>
    <w:lvl w:ilvl="0" w:tplc="D23E42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BB48ED"/>
    <w:multiLevelType w:val="hybridMultilevel"/>
    <w:tmpl w:val="E502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20549A"/>
    <w:multiLevelType w:val="hybridMultilevel"/>
    <w:tmpl w:val="BF82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15"/>
  </w:num>
  <w:num w:numId="6">
    <w:abstractNumId w:val="18"/>
  </w:num>
  <w:num w:numId="7">
    <w:abstractNumId w:val="9"/>
  </w:num>
  <w:num w:numId="8">
    <w:abstractNumId w:val="0"/>
  </w:num>
  <w:num w:numId="9">
    <w:abstractNumId w:val="8"/>
  </w:num>
  <w:num w:numId="10">
    <w:abstractNumId w:val="3"/>
  </w:num>
  <w:num w:numId="11">
    <w:abstractNumId w:val="13"/>
  </w:num>
  <w:num w:numId="12">
    <w:abstractNumId w:val="10"/>
  </w:num>
  <w:num w:numId="13">
    <w:abstractNumId w:val="21"/>
  </w:num>
  <w:num w:numId="14">
    <w:abstractNumId w:val="14"/>
  </w:num>
  <w:num w:numId="15">
    <w:abstractNumId w:val="19"/>
  </w:num>
  <w:num w:numId="16">
    <w:abstractNumId w:val="2"/>
  </w:num>
  <w:num w:numId="17">
    <w:abstractNumId w:val="11"/>
  </w:num>
  <w:num w:numId="18">
    <w:abstractNumId w:val="16"/>
  </w:num>
  <w:num w:numId="19">
    <w:abstractNumId w:val="4"/>
  </w:num>
  <w:num w:numId="20">
    <w:abstractNumId w:val="12"/>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49"/>
    <w:rsid w:val="0000492F"/>
    <w:rsid w:val="00004B99"/>
    <w:rsid w:val="000503B1"/>
    <w:rsid w:val="000618BE"/>
    <w:rsid w:val="00084B1E"/>
    <w:rsid w:val="00086796"/>
    <w:rsid w:val="00093398"/>
    <w:rsid w:val="00095FEC"/>
    <w:rsid w:val="000B4D3A"/>
    <w:rsid w:val="000D454E"/>
    <w:rsid w:val="00120A6C"/>
    <w:rsid w:val="00123B3B"/>
    <w:rsid w:val="00125FE2"/>
    <w:rsid w:val="001609AE"/>
    <w:rsid w:val="00160D1C"/>
    <w:rsid w:val="00167353"/>
    <w:rsid w:val="00181EA2"/>
    <w:rsid w:val="00182A3A"/>
    <w:rsid w:val="001921A0"/>
    <w:rsid w:val="00192F80"/>
    <w:rsid w:val="001943F4"/>
    <w:rsid w:val="001A7478"/>
    <w:rsid w:val="001B0CF8"/>
    <w:rsid w:val="001D3213"/>
    <w:rsid w:val="001F61D7"/>
    <w:rsid w:val="00220A8B"/>
    <w:rsid w:val="00245F27"/>
    <w:rsid w:val="00270D1A"/>
    <w:rsid w:val="002730CB"/>
    <w:rsid w:val="002754D8"/>
    <w:rsid w:val="00280F5C"/>
    <w:rsid w:val="00281E4D"/>
    <w:rsid w:val="00284C57"/>
    <w:rsid w:val="002C41C8"/>
    <w:rsid w:val="003113E7"/>
    <w:rsid w:val="0032221B"/>
    <w:rsid w:val="00322AF9"/>
    <w:rsid w:val="00356CB6"/>
    <w:rsid w:val="00361F26"/>
    <w:rsid w:val="0037172A"/>
    <w:rsid w:val="00376007"/>
    <w:rsid w:val="0039505D"/>
    <w:rsid w:val="003A48E2"/>
    <w:rsid w:val="003A716D"/>
    <w:rsid w:val="003E0837"/>
    <w:rsid w:val="00405BF0"/>
    <w:rsid w:val="004109B4"/>
    <w:rsid w:val="00435530"/>
    <w:rsid w:val="004571A8"/>
    <w:rsid w:val="004603D6"/>
    <w:rsid w:val="00466849"/>
    <w:rsid w:val="004812A7"/>
    <w:rsid w:val="004C5F3D"/>
    <w:rsid w:val="004D1E33"/>
    <w:rsid w:val="004E28ED"/>
    <w:rsid w:val="00507675"/>
    <w:rsid w:val="00517CC3"/>
    <w:rsid w:val="0052446C"/>
    <w:rsid w:val="0053503E"/>
    <w:rsid w:val="00543E96"/>
    <w:rsid w:val="005A0C4F"/>
    <w:rsid w:val="005A1D23"/>
    <w:rsid w:val="005E3735"/>
    <w:rsid w:val="00622C03"/>
    <w:rsid w:val="00640597"/>
    <w:rsid w:val="00640E44"/>
    <w:rsid w:val="006B2780"/>
    <w:rsid w:val="006B6305"/>
    <w:rsid w:val="006C026A"/>
    <w:rsid w:val="006C4CCD"/>
    <w:rsid w:val="006D31EA"/>
    <w:rsid w:val="006E0738"/>
    <w:rsid w:val="006E0C7E"/>
    <w:rsid w:val="006E7FAF"/>
    <w:rsid w:val="00720654"/>
    <w:rsid w:val="00724DDB"/>
    <w:rsid w:val="007420DF"/>
    <w:rsid w:val="00762210"/>
    <w:rsid w:val="007831C9"/>
    <w:rsid w:val="00795926"/>
    <w:rsid w:val="007A68EB"/>
    <w:rsid w:val="007B2556"/>
    <w:rsid w:val="007B3515"/>
    <w:rsid w:val="007C0CE7"/>
    <w:rsid w:val="007E4FFD"/>
    <w:rsid w:val="0083048E"/>
    <w:rsid w:val="00850C6E"/>
    <w:rsid w:val="00866E44"/>
    <w:rsid w:val="00872D91"/>
    <w:rsid w:val="008D7CD8"/>
    <w:rsid w:val="008E76FC"/>
    <w:rsid w:val="008F6B63"/>
    <w:rsid w:val="00903840"/>
    <w:rsid w:val="00916A57"/>
    <w:rsid w:val="00946BE3"/>
    <w:rsid w:val="00955BD0"/>
    <w:rsid w:val="009869BF"/>
    <w:rsid w:val="009A1383"/>
    <w:rsid w:val="009B3E0B"/>
    <w:rsid w:val="009D21A8"/>
    <w:rsid w:val="009E24BD"/>
    <w:rsid w:val="009F01AC"/>
    <w:rsid w:val="009F0654"/>
    <w:rsid w:val="009F3CBB"/>
    <w:rsid w:val="00A40565"/>
    <w:rsid w:val="00B122F1"/>
    <w:rsid w:val="00B16664"/>
    <w:rsid w:val="00B30873"/>
    <w:rsid w:val="00B32CF0"/>
    <w:rsid w:val="00B53688"/>
    <w:rsid w:val="00B53956"/>
    <w:rsid w:val="00B55039"/>
    <w:rsid w:val="00B559ED"/>
    <w:rsid w:val="00B71E4F"/>
    <w:rsid w:val="00B83F8B"/>
    <w:rsid w:val="00B93DC1"/>
    <w:rsid w:val="00BA0577"/>
    <w:rsid w:val="00BA22FF"/>
    <w:rsid w:val="00BC0160"/>
    <w:rsid w:val="00BC0E9B"/>
    <w:rsid w:val="00BC7D28"/>
    <w:rsid w:val="00BC7E9A"/>
    <w:rsid w:val="00BD49EE"/>
    <w:rsid w:val="00BE181A"/>
    <w:rsid w:val="00C01D6B"/>
    <w:rsid w:val="00C35D6B"/>
    <w:rsid w:val="00C41659"/>
    <w:rsid w:val="00C42010"/>
    <w:rsid w:val="00C4341F"/>
    <w:rsid w:val="00C5734C"/>
    <w:rsid w:val="00C82C02"/>
    <w:rsid w:val="00C84A15"/>
    <w:rsid w:val="00C90711"/>
    <w:rsid w:val="00CD363F"/>
    <w:rsid w:val="00CD3D80"/>
    <w:rsid w:val="00D47662"/>
    <w:rsid w:val="00D7301C"/>
    <w:rsid w:val="00D91C8B"/>
    <w:rsid w:val="00D93FFB"/>
    <w:rsid w:val="00DA0A33"/>
    <w:rsid w:val="00DA4F3B"/>
    <w:rsid w:val="00DB3E3C"/>
    <w:rsid w:val="00E140A9"/>
    <w:rsid w:val="00E41A26"/>
    <w:rsid w:val="00E569E7"/>
    <w:rsid w:val="00E73DDF"/>
    <w:rsid w:val="00E77AF2"/>
    <w:rsid w:val="00E8520B"/>
    <w:rsid w:val="00E902DF"/>
    <w:rsid w:val="00E94511"/>
    <w:rsid w:val="00EB118A"/>
    <w:rsid w:val="00EB2C9E"/>
    <w:rsid w:val="00EF4662"/>
    <w:rsid w:val="00F34117"/>
    <w:rsid w:val="00F73858"/>
    <w:rsid w:val="00F95969"/>
    <w:rsid w:val="00FB3B3F"/>
    <w:rsid w:val="00FE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7C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D91"/>
    <w:rPr>
      <w:rFonts w:ascii="Segoe UI" w:hAnsi="Segoe UI" w:cs="Segoe UI"/>
      <w:sz w:val="18"/>
      <w:szCs w:val="18"/>
    </w:rPr>
  </w:style>
  <w:style w:type="paragraph" w:styleId="Header">
    <w:name w:val="header"/>
    <w:basedOn w:val="Normal"/>
    <w:link w:val="HeaderChar"/>
    <w:uiPriority w:val="99"/>
    <w:unhideWhenUsed/>
    <w:rsid w:val="00EF4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662"/>
  </w:style>
  <w:style w:type="paragraph" w:styleId="Footer">
    <w:name w:val="footer"/>
    <w:basedOn w:val="Normal"/>
    <w:link w:val="FooterChar"/>
    <w:uiPriority w:val="99"/>
    <w:unhideWhenUsed/>
    <w:rsid w:val="00EF4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662"/>
  </w:style>
  <w:style w:type="paragraph" w:styleId="ListParagraph">
    <w:name w:val="List Paragraph"/>
    <w:basedOn w:val="Normal"/>
    <w:uiPriority w:val="34"/>
    <w:qFormat/>
    <w:rsid w:val="003E08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7C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D91"/>
    <w:rPr>
      <w:rFonts w:ascii="Segoe UI" w:hAnsi="Segoe UI" w:cs="Segoe UI"/>
      <w:sz w:val="18"/>
      <w:szCs w:val="18"/>
    </w:rPr>
  </w:style>
  <w:style w:type="paragraph" w:styleId="Header">
    <w:name w:val="header"/>
    <w:basedOn w:val="Normal"/>
    <w:link w:val="HeaderChar"/>
    <w:uiPriority w:val="99"/>
    <w:unhideWhenUsed/>
    <w:rsid w:val="00EF4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662"/>
  </w:style>
  <w:style w:type="paragraph" w:styleId="Footer">
    <w:name w:val="footer"/>
    <w:basedOn w:val="Normal"/>
    <w:link w:val="FooterChar"/>
    <w:uiPriority w:val="99"/>
    <w:unhideWhenUsed/>
    <w:rsid w:val="00EF4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662"/>
  </w:style>
  <w:style w:type="paragraph" w:styleId="ListParagraph">
    <w:name w:val="List Paragraph"/>
    <w:basedOn w:val="Normal"/>
    <w:uiPriority w:val="34"/>
    <w:qFormat/>
    <w:rsid w:val="003E0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8489">
      <w:bodyDiv w:val="1"/>
      <w:marLeft w:val="0"/>
      <w:marRight w:val="0"/>
      <w:marTop w:val="0"/>
      <w:marBottom w:val="0"/>
      <w:divBdr>
        <w:top w:val="none" w:sz="0" w:space="0" w:color="auto"/>
        <w:left w:val="none" w:sz="0" w:space="0" w:color="auto"/>
        <w:bottom w:val="none" w:sz="0" w:space="0" w:color="auto"/>
        <w:right w:val="none" w:sz="0" w:space="0" w:color="auto"/>
      </w:divBdr>
    </w:div>
    <w:div w:id="619607783">
      <w:bodyDiv w:val="1"/>
      <w:marLeft w:val="0"/>
      <w:marRight w:val="0"/>
      <w:marTop w:val="0"/>
      <w:marBottom w:val="0"/>
      <w:divBdr>
        <w:top w:val="none" w:sz="0" w:space="0" w:color="auto"/>
        <w:left w:val="none" w:sz="0" w:space="0" w:color="auto"/>
        <w:bottom w:val="none" w:sz="0" w:space="0" w:color="auto"/>
        <w:right w:val="none" w:sz="0" w:space="0" w:color="auto"/>
      </w:divBdr>
    </w:div>
    <w:div w:id="748966312">
      <w:bodyDiv w:val="1"/>
      <w:marLeft w:val="0"/>
      <w:marRight w:val="0"/>
      <w:marTop w:val="0"/>
      <w:marBottom w:val="0"/>
      <w:divBdr>
        <w:top w:val="none" w:sz="0" w:space="0" w:color="auto"/>
        <w:left w:val="none" w:sz="0" w:space="0" w:color="auto"/>
        <w:bottom w:val="none" w:sz="0" w:space="0" w:color="auto"/>
        <w:right w:val="none" w:sz="0" w:space="0" w:color="auto"/>
      </w:divBdr>
    </w:div>
    <w:div w:id="928536727">
      <w:bodyDiv w:val="1"/>
      <w:marLeft w:val="0"/>
      <w:marRight w:val="0"/>
      <w:marTop w:val="0"/>
      <w:marBottom w:val="0"/>
      <w:divBdr>
        <w:top w:val="none" w:sz="0" w:space="0" w:color="auto"/>
        <w:left w:val="none" w:sz="0" w:space="0" w:color="auto"/>
        <w:bottom w:val="none" w:sz="0" w:space="0" w:color="auto"/>
        <w:right w:val="none" w:sz="0" w:space="0" w:color="auto"/>
      </w:divBdr>
    </w:div>
    <w:div w:id="1137798642">
      <w:bodyDiv w:val="1"/>
      <w:marLeft w:val="0"/>
      <w:marRight w:val="0"/>
      <w:marTop w:val="0"/>
      <w:marBottom w:val="0"/>
      <w:divBdr>
        <w:top w:val="none" w:sz="0" w:space="0" w:color="auto"/>
        <w:left w:val="none" w:sz="0" w:space="0" w:color="auto"/>
        <w:bottom w:val="none" w:sz="0" w:space="0" w:color="auto"/>
        <w:right w:val="none" w:sz="0" w:space="0" w:color="auto"/>
      </w:divBdr>
    </w:div>
    <w:div w:id="1331451231">
      <w:bodyDiv w:val="1"/>
      <w:marLeft w:val="0"/>
      <w:marRight w:val="0"/>
      <w:marTop w:val="0"/>
      <w:marBottom w:val="0"/>
      <w:divBdr>
        <w:top w:val="none" w:sz="0" w:space="0" w:color="auto"/>
        <w:left w:val="none" w:sz="0" w:space="0" w:color="auto"/>
        <w:bottom w:val="none" w:sz="0" w:space="0" w:color="auto"/>
        <w:right w:val="none" w:sz="0" w:space="0" w:color="auto"/>
      </w:divBdr>
    </w:div>
    <w:div w:id="1352563245">
      <w:bodyDiv w:val="1"/>
      <w:marLeft w:val="0"/>
      <w:marRight w:val="0"/>
      <w:marTop w:val="0"/>
      <w:marBottom w:val="0"/>
      <w:divBdr>
        <w:top w:val="none" w:sz="0" w:space="0" w:color="auto"/>
        <w:left w:val="none" w:sz="0" w:space="0" w:color="auto"/>
        <w:bottom w:val="none" w:sz="0" w:space="0" w:color="auto"/>
        <w:right w:val="none" w:sz="0" w:space="0" w:color="auto"/>
      </w:divBdr>
    </w:div>
    <w:div w:id="1682901105">
      <w:bodyDiv w:val="1"/>
      <w:marLeft w:val="0"/>
      <w:marRight w:val="0"/>
      <w:marTop w:val="0"/>
      <w:marBottom w:val="0"/>
      <w:divBdr>
        <w:top w:val="none" w:sz="0" w:space="0" w:color="auto"/>
        <w:left w:val="none" w:sz="0" w:space="0" w:color="auto"/>
        <w:bottom w:val="none" w:sz="0" w:space="0" w:color="auto"/>
        <w:right w:val="none" w:sz="0" w:space="0" w:color="auto"/>
      </w:divBdr>
    </w:div>
    <w:div w:id="1772897308">
      <w:bodyDiv w:val="1"/>
      <w:marLeft w:val="0"/>
      <w:marRight w:val="0"/>
      <w:marTop w:val="0"/>
      <w:marBottom w:val="0"/>
      <w:divBdr>
        <w:top w:val="none" w:sz="0" w:space="0" w:color="auto"/>
        <w:left w:val="none" w:sz="0" w:space="0" w:color="auto"/>
        <w:bottom w:val="none" w:sz="0" w:space="0" w:color="auto"/>
        <w:right w:val="none" w:sz="0" w:space="0" w:color="auto"/>
      </w:divBdr>
    </w:div>
    <w:div w:id="1904756517">
      <w:bodyDiv w:val="1"/>
      <w:marLeft w:val="0"/>
      <w:marRight w:val="0"/>
      <w:marTop w:val="0"/>
      <w:marBottom w:val="0"/>
      <w:divBdr>
        <w:top w:val="none" w:sz="0" w:space="0" w:color="auto"/>
        <w:left w:val="none" w:sz="0" w:space="0" w:color="auto"/>
        <w:bottom w:val="none" w:sz="0" w:space="0" w:color="auto"/>
        <w:right w:val="none" w:sz="0" w:space="0" w:color="auto"/>
      </w:divBdr>
    </w:div>
    <w:div w:id="19989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07/relationships/hdphoto" Target="media/hdphoto3.wdp"/><Relationship Id="rId26" Type="http://schemas.microsoft.com/office/2007/relationships/hdphoto" Target="media/hdphoto7.wdp"/><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microsoft.com/office/2007/relationships/hdphoto" Target="media/hdphoto4.wdp"/><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microsoft.com/office/2007/relationships/hdphoto" Target="media/hdphoto6.wdp"/><Relationship Id="rId32" Type="http://schemas.microsoft.com/office/2007/relationships/hdphoto" Target="media/hdphoto10.wdp"/><Relationship Id="rId5" Type="http://schemas.openxmlformats.org/officeDocument/2006/relationships/settings" Target="settings.xml"/><Relationship Id="rId15" Type="http://schemas.microsoft.com/office/2007/relationships/hdphoto" Target="media/hdphoto2.wdp"/><Relationship Id="rId23" Type="http://schemas.openxmlformats.org/officeDocument/2006/relationships/image" Target="media/image10.png"/><Relationship Id="rId28" Type="http://schemas.microsoft.com/office/2007/relationships/hdphoto" Target="media/hdphoto8.wdp"/><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microsoft.com/office/2007/relationships/hdphoto" Target="media/hdphoto5.wdp"/><Relationship Id="rId27" Type="http://schemas.openxmlformats.org/officeDocument/2006/relationships/image" Target="media/image12.png"/><Relationship Id="rId30" Type="http://schemas.microsoft.com/office/2007/relationships/hdphoto" Target="media/hdphoto9.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DB152-8E32-494B-9E61-A9FF7033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Richland School District</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Win7Base</dc:creator>
  <cp:lastModifiedBy>CORSTEN Alex (FL)</cp:lastModifiedBy>
  <cp:revision>2</cp:revision>
  <cp:lastPrinted>2019-07-08T01:02:00Z</cp:lastPrinted>
  <dcterms:created xsi:type="dcterms:W3CDTF">2019-10-16T20:45:00Z</dcterms:created>
  <dcterms:modified xsi:type="dcterms:W3CDTF">2019-10-16T20:45:00Z</dcterms:modified>
</cp:coreProperties>
</file>